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7711D" w14:textId="4C73AA6A" w:rsidR="00732C71" w:rsidRPr="00DE578C" w:rsidRDefault="00732C71" w:rsidP="00253893">
      <w:pPr>
        <w:pStyle w:val="Titel"/>
        <w:spacing w:line="300" w:lineRule="atLeast"/>
      </w:pPr>
      <w:r w:rsidRPr="00DE578C">
        <w:rPr>
          <w:noProof/>
        </w:rPr>
        <mc:AlternateContent>
          <mc:Choice Requires="wps">
            <w:drawing>
              <wp:anchor distT="0" distB="0" distL="114300" distR="114300" simplePos="0" relativeHeight="251658240" behindDoc="0" locked="0" layoutInCell="1" allowOverlap="1" wp14:anchorId="7281EF86" wp14:editId="7DCEE867">
                <wp:simplePos x="0" y="0"/>
                <wp:positionH relativeFrom="column">
                  <wp:posOffset>4650581</wp:posOffset>
                </wp:positionH>
                <wp:positionV relativeFrom="paragraph">
                  <wp:posOffset>513080</wp:posOffset>
                </wp:positionV>
                <wp:extent cx="1622425" cy="330835"/>
                <wp:effectExtent l="0" t="0" r="0" b="0"/>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2425" cy="330835"/>
                        </a:xfrm>
                        <a:prstGeom prst="rect">
                          <a:avLst/>
                        </a:prstGeom>
                        <a:solidFill>
                          <a:srgbClr val="FFFFFF"/>
                        </a:solidFill>
                        <a:ln w="9525">
                          <a:noFill/>
                          <a:miter lim="800000"/>
                          <a:headEnd/>
                          <a:tailEnd/>
                        </a:ln>
                      </wps:spPr>
                      <wps:txbx>
                        <w:txbxContent>
                          <w:p w14:paraId="34451999" w14:textId="77777777" w:rsidR="00732C71" w:rsidRDefault="00732C71" w:rsidP="00732C71">
                            <w:r>
                              <w:t>xx. xxx 202</w:t>
                            </w:r>
                            <w:r w:rsidR="00D618E0">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81EF86" id="_x0000_t202" coordsize="21600,21600" o:spt="202" path="m,l,21600r21600,l21600,xe">
                <v:stroke joinstyle="miter"/>
                <v:path gradientshapeok="t" o:connecttype="rect"/>
              </v:shapetype>
              <v:shape id="Textfeld 2" o:spid="_x0000_s1026" type="#_x0000_t202" style="position:absolute;left:0;text-align:left;margin-left:366.2pt;margin-top:40.4pt;width:127.75pt;height: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" stroked="f">
                <v:textbox>
                  <w:txbxContent>
                    <w:p w14:paraId="34451999" w14:textId="77777777" w:rsidR="00732C71" w:rsidRDefault="00732C71" w:rsidP="00732C71">
                      <w:r>
                        <w:t>xx. xxx 202</w:t>
                      </w:r>
                      <w:r w:rsidR="00D618E0">
                        <w:t>5</w:t>
                      </w:r>
                    </w:p>
                  </w:txbxContent>
                </v:textbox>
              </v:shape>
            </w:pict>
          </mc:Fallback>
        </mc:AlternateContent>
      </w:r>
      <w:r w:rsidR="006914C4" w:rsidRPr="00DE578C">
        <w:rPr>
          <w:noProof/>
        </w:rPr>
        <w:drawing>
          <wp:anchor distT="0" distB="0" distL="114300" distR="114300" simplePos="0" relativeHeight="251658242" behindDoc="0" locked="0" layoutInCell="1" allowOverlap="1" wp14:anchorId="05B6BA06" wp14:editId="30321627">
            <wp:simplePos x="0" y="0"/>
            <wp:positionH relativeFrom="column">
              <wp:posOffset>4737576</wp:posOffset>
            </wp:positionH>
            <wp:positionV relativeFrom="paragraph">
              <wp:posOffset>-711835</wp:posOffset>
            </wp:positionV>
            <wp:extent cx="1076325" cy="828675"/>
            <wp:effectExtent l="0" t="0" r="9525" b="952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bu_logo_4c_300dpi.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6325" cy="828675"/>
                    </a:xfrm>
                    <a:prstGeom prst="rect">
                      <a:avLst/>
                    </a:prstGeom>
                  </pic:spPr>
                </pic:pic>
              </a:graphicData>
            </a:graphic>
            <wp14:sizeRelH relativeFrom="page">
              <wp14:pctWidth>0</wp14:pctWidth>
            </wp14:sizeRelH>
            <wp14:sizeRelV relativeFrom="page">
              <wp14:pctHeight>0</wp14:pctHeight>
            </wp14:sizeRelV>
          </wp:anchor>
        </w:drawing>
      </w:r>
      <w:r w:rsidR="00176E87" w:rsidRPr="00DE578C">
        <w:t xml:space="preserve">Raumfahrt-Technik für den Acker: </w:t>
      </w:r>
      <w:r w:rsidR="00176E87" w:rsidRPr="00DE578C">
        <w:rPr>
          <w:noProof/>
        </w:rPr>
        <mc:AlternateContent>
          <mc:Choice Requires="wps">
            <w:drawing>
              <wp:anchor distT="0" distB="0" distL="114300" distR="114300" simplePos="0" relativeHeight="251658243" behindDoc="0" locked="0" layoutInCell="1" allowOverlap="1" wp14:anchorId="70857677" wp14:editId="4B1E983C">
                <wp:simplePos x="0" y="0"/>
                <wp:positionH relativeFrom="column">
                  <wp:posOffset>4650581</wp:posOffset>
                </wp:positionH>
                <wp:positionV relativeFrom="paragraph">
                  <wp:posOffset>513080</wp:posOffset>
                </wp:positionV>
                <wp:extent cx="1622425" cy="330835"/>
                <wp:effectExtent l="0" t="0" r="0" b="0"/>
                <wp:wrapNone/>
                <wp:docPr id="108357660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2425" cy="330835"/>
                        </a:xfrm>
                        <a:prstGeom prst="rect">
                          <a:avLst/>
                        </a:prstGeom>
                        <a:solidFill>
                          <a:srgbClr val="FFFFFF"/>
                        </a:solidFill>
                        <a:ln w="9525">
                          <a:noFill/>
                          <a:miter lim="800000"/>
                          <a:headEnd/>
                          <a:tailEnd/>
                        </a:ln>
                      </wps:spPr>
                      <wps:txbx>
                        <w:txbxContent>
                          <w:p w14:paraId="458398C7" w14:textId="70028CD4" w:rsidR="00176E87" w:rsidRDefault="00016FB9" w:rsidP="00176E87">
                            <w:r>
                              <w:t>15</w:t>
                            </w:r>
                            <w:r w:rsidR="00176E87">
                              <w:t xml:space="preserve">. </w:t>
                            </w:r>
                            <w:r>
                              <w:t>Januar</w:t>
                            </w:r>
                            <w:r w:rsidR="00176E87">
                              <w:t xml:space="preserve"> 202</w:t>
                            </w:r>
                            <w:r w:rsidR="00585360">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857677" id="_x0000_s1027" type="#_x0000_t202" style="position:absolute;left:0;text-align:left;margin-left:366.2pt;margin-top:40.4pt;width:127.75pt;height:26.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" stroked="f">
                <v:textbox>
                  <w:txbxContent>
                    <w:p w14:paraId="458398C7" w14:textId="70028CD4" w:rsidR="00176E87" w:rsidRDefault="00016FB9" w:rsidP="00176E87">
                      <w:r>
                        <w:t>15</w:t>
                      </w:r>
                      <w:r w:rsidR="00176E87">
                        <w:t xml:space="preserve">. </w:t>
                      </w:r>
                      <w:r>
                        <w:t>Januar</w:t>
                      </w:r>
                      <w:r w:rsidR="00176E87">
                        <w:t xml:space="preserve"> 202</w:t>
                      </w:r>
                      <w:r w:rsidR="00585360">
                        <w:t>6</w:t>
                      </w:r>
                    </w:p>
                  </w:txbxContent>
                </v:textbox>
              </v:shape>
            </w:pict>
          </mc:Fallback>
        </mc:AlternateContent>
      </w:r>
      <w:r w:rsidR="00176E87" w:rsidRPr="00DE578C">
        <w:rPr>
          <w:noProof/>
        </w:rPr>
        <w:drawing>
          <wp:anchor distT="0" distB="0" distL="114300" distR="114300" simplePos="0" relativeHeight="251658244" behindDoc="0" locked="0" layoutInCell="1" allowOverlap="1" wp14:anchorId="6FC309F0" wp14:editId="4E3A5DEC">
            <wp:simplePos x="0" y="0"/>
            <wp:positionH relativeFrom="column">
              <wp:posOffset>4737576</wp:posOffset>
            </wp:positionH>
            <wp:positionV relativeFrom="paragraph">
              <wp:posOffset>-711835</wp:posOffset>
            </wp:positionV>
            <wp:extent cx="1076325" cy="828675"/>
            <wp:effectExtent l="0" t="0" r="9525" b="9525"/>
            <wp:wrapNone/>
            <wp:docPr id="1712807625" name="Grafik 1712807625" descr="Ein Bild, das Grafiken, Schrift,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807625" name="Grafik 1712807625" descr="Ein Bild, das Grafiken, Schrift, Text, Logo enthält.&#10;&#10;KI-generierte Inhalte können fehlerhaft sein."/>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6325" cy="828675"/>
                    </a:xfrm>
                    <a:prstGeom prst="rect">
                      <a:avLst/>
                    </a:prstGeom>
                  </pic:spPr>
                </pic:pic>
              </a:graphicData>
            </a:graphic>
            <wp14:sizeRelH relativeFrom="page">
              <wp14:pctWidth>0</wp14:pctWidth>
            </wp14:sizeRelH>
            <wp14:sizeRelV relativeFrom="page">
              <wp14:pctHeight>0</wp14:pctHeight>
            </wp14:sizeRelV>
          </wp:anchor>
        </w:drawing>
      </w:r>
      <w:r w:rsidR="00176E87" w:rsidRPr="00DE578C">
        <w:t>geruchloser Dünger aus Gülle</w:t>
      </w:r>
    </w:p>
    <w:p w14:paraId="2F3ED64A" w14:textId="77777777" w:rsidR="00406621" w:rsidRPr="00BF12CE" w:rsidRDefault="00406621" w:rsidP="00406621">
      <w:pPr>
        <w:pStyle w:val="2bold"/>
        <w:spacing w:line="300" w:lineRule="atLeast"/>
        <w:rPr>
          <w:rStyle w:val="TitelZchn"/>
          <w:b/>
          <w:bCs w:val="0"/>
          <w:sz w:val="20"/>
        </w:rPr>
      </w:pPr>
      <w:r>
        <w:t>DBU fördert Startup „Nunos“ aus Hürth mit 125.000 Euro</w:t>
      </w:r>
    </w:p>
    <w:p w14:paraId="479119B0" w14:textId="4532E0A2" w:rsidR="001D0CB0" w:rsidRDefault="00732C71" w:rsidP="001D0CB0">
      <w:pPr>
        <w:pStyle w:val="Textbold"/>
      </w:pPr>
      <w:r w:rsidRPr="00686764">
        <w:rPr>
          <w:noProof/>
        </w:rPr>
        <mc:AlternateContent>
          <mc:Choice Requires="wps">
            <w:drawing>
              <wp:anchor distT="0" distB="0" distL="114300" distR="114300" simplePos="0" relativeHeight="251658241" behindDoc="0" locked="1" layoutInCell="0" allowOverlap="0" wp14:anchorId="1B4C3817" wp14:editId="56107A15">
                <wp:simplePos x="0" y="0"/>
                <wp:positionH relativeFrom="column">
                  <wp:posOffset>-1048862</wp:posOffset>
                </wp:positionH>
                <wp:positionV relativeFrom="page">
                  <wp:posOffset>335122</wp:posOffset>
                </wp:positionV>
                <wp:extent cx="2404745" cy="643890"/>
                <wp:effectExtent l="4128" t="0" r="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404745" cy="643890"/>
                        </a:xfrm>
                        <a:prstGeom prst="rect">
                          <a:avLst/>
                        </a:prstGeom>
                        <a:solidFill>
                          <a:schemeClr val="bg1"/>
                        </a:solidFill>
                        <a:ln w="9525">
                          <a:noFill/>
                          <a:miter lim="800000"/>
                          <a:headEnd/>
                          <a:tailEnd/>
                        </a:ln>
                      </wps:spPr>
                      <wps:txbx>
                        <w:txbxContent>
                          <w:p w14:paraId="7A8A1658" w14:textId="77777777" w:rsidR="00732C71" w:rsidRPr="00732C71" w:rsidRDefault="00732C71" w:rsidP="00732C71">
                            <w:pPr>
                              <w:spacing w:after="0" w:line="240" w:lineRule="auto"/>
                              <w:rPr>
                                <w:b/>
                                <w:sz w:val="54"/>
                                <w:szCs w:val="54"/>
                              </w:rPr>
                            </w:pPr>
                            <w:r w:rsidRPr="00732C71">
                              <w:rPr>
                                <w:b/>
                                <w:sz w:val="54"/>
                                <w:szCs w:val="54"/>
                              </w:rPr>
                              <w:t>Presse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4C3817" id="_x0000_s1028" type="#_x0000_t202" style="position:absolute;margin-left:-82.6pt;margin-top:26.4pt;width:189.35pt;height:50.7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" o:allowincell="f" o:allowoverlap="f" fillcolor="white [3212]" stroked="f">
                <v:textbox>
                  <w:txbxContent>
                    <w:p w14:paraId="7A8A1658" w14:textId="77777777" w:rsidR="00732C71" w:rsidRPr="00732C71" w:rsidRDefault="00732C71" w:rsidP="00732C71">
                      <w:pPr>
                        <w:spacing w:after="0" w:line="240" w:lineRule="auto"/>
                        <w:rPr>
                          <w:b/>
                          <w:sz w:val="54"/>
                          <w:szCs w:val="54"/>
                        </w:rPr>
                      </w:pPr>
                      <w:r w:rsidRPr="00732C71">
                        <w:rPr>
                          <w:b/>
                          <w:sz w:val="54"/>
                          <w:szCs w:val="54"/>
                        </w:rPr>
                        <w:t>Presse</w:t>
                      </w:r>
                    </w:p>
                  </w:txbxContent>
                </v:textbox>
                <w10:wrap anchory="page"/>
                <w10:anchorlock/>
              </v:shape>
            </w:pict>
          </mc:Fallback>
        </mc:AlternateContent>
      </w:r>
      <w:r w:rsidR="00B72A5D" w:rsidRPr="006A20BD">
        <w:t>O</w:t>
      </w:r>
      <w:r w:rsidR="001D0CB0" w:rsidRPr="006A20BD">
        <w:t>snabrück</w:t>
      </w:r>
      <w:r w:rsidR="001D0CB0">
        <w:t xml:space="preserve">/Hürth. Das Düngen mit Gülle </w:t>
      </w:r>
      <w:r w:rsidR="0081516C">
        <w:t xml:space="preserve">ist </w:t>
      </w:r>
      <w:r w:rsidR="00EA1385">
        <w:t xml:space="preserve">wichtiger </w:t>
      </w:r>
      <w:r w:rsidR="001D0CB0">
        <w:t>Bestandteil</w:t>
      </w:r>
      <w:r w:rsidR="003C32BB">
        <w:t xml:space="preserve"> </w:t>
      </w:r>
      <w:r w:rsidR="00EA1385">
        <w:t xml:space="preserve">einer im Kreislauf gedachten Landwirtschaft. </w:t>
      </w:r>
      <w:r w:rsidR="00B81419">
        <w:t xml:space="preserve">Aktuell ruhen viele Äcker noch, doch ab Februar </w:t>
      </w:r>
      <w:r w:rsidR="003B3C12">
        <w:t>versorgen</w:t>
      </w:r>
      <w:r w:rsidR="00D222FE">
        <w:t xml:space="preserve"> </w:t>
      </w:r>
      <w:r w:rsidR="00BE0EB3">
        <w:t>zahlreiche</w:t>
      </w:r>
      <w:r w:rsidR="00D222FE">
        <w:t xml:space="preserve"> Landwirtinnen und Landwirte ihre Felder wieder auf diese Weise</w:t>
      </w:r>
      <w:r w:rsidR="003B3C12">
        <w:t xml:space="preserve"> mit Nährstoffen</w:t>
      </w:r>
      <w:r w:rsidR="00D222FE">
        <w:t xml:space="preserve">. </w:t>
      </w:r>
      <w:r w:rsidR="001D0CB0">
        <w:t>Doch durch Gülle entstehen</w:t>
      </w:r>
      <w:r w:rsidR="00EA1385">
        <w:t xml:space="preserve"> auch</w:t>
      </w:r>
      <w:r w:rsidR="001D0CB0">
        <w:t xml:space="preserve"> umweltschädliche Gase wie Ammoniak und Methan. Das Hürther Startup</w:t>
      </w:r>
      <w:r w:rsidR="0042334F">
        <w:t xml:space="preserve"> </w:t>
      </w:r>
      <w:hyperlink r:id="rId10" w:history="1">
        <w:r w:rsidR="001D0CB0" w:rsidRPr="00820394">
          <w:rPr>
            <w:rStyle w:val="Hyperlink"/>
            <w:i/>
            <w:iCs/>
          </w:rPr>
          <w:t>Nunos</w:t>
        </w:r>
        <w:r w:rsidR="0042334F" w:rsidRPr="00820394">
          <w:rPr>
            <w:rStyle w:val="Hyperlink"/>
          </w:rPr>
          <w:t xml:space="preserve"> </w:t>
        </w:r>
        <w:r w:rsidR="0042334F" w:rsidRPr="00856D29">
          <w:rPr>
            <w:rStyle w:val="Hyperlink"/>
            <w:i/>
            <w:iCs/>
          </w:rPr>
          <w:t>GmbH</w:t>
        </w:r>
      </w:hyperlink>
      <w:r w:rsidR="001D0CB0">
        <w:t xml:space="preserve"> hat nun ein Verfahren entwickelt, das Gülle in effizienteren, geruchlosen Dünger umwandelt. Dies verringert den Ausstoß von Treibhausgasen (THG) und sorgt gleichzeitig für eine bessere Nährstoff-Versorgung der Pflanzen. Die Deutsche Bundesstiftung Umwelt (DBU) fördert das Unternehmen mit 125.000 Euro.</w:t>
      </w:r>
    </w:p>
    <w:p w14:paraId="25D9A6A7" w14:textId="301FD285" w:rsidR="00B72A5D" w:rsidRPr="001D0CB0" w:rsidRDefault="00FD2D59" w:rsidP="001D0CB0">
      <w:pPr>
        <w:pStyle w:val="Textbold"/>
        <w:rPr>
          <w:b w:val="0"/>
          <w:bCs/>
          <w:i/>
          <w:iCs/>
        </w:rPr>
      </w:pPr>
      <w:r w:rsidRPr="001D0CB0">
        <w:rPr>
          <w:b w:val="0"/>
          <w:bCs/>
          <w:i/>
          <w:iCs/>
        </w:rPr>
        <w:t xml:space="preserve">Weniger Emissionen in der konventionellen </w:t>
      </w:r>
      <w:r w:rsidR="00367C1E" w:rsidRPr="001D0CB0">
        <w:rPr>
          <w:b w:val="0"/>
          <w:bCs/>
          <w:i/>
          <w:iCs/>
        </w:rPr>
        <w:t>und der</w:t>
      </w:r>
      <w:r w:rsidRPr="001D0CB0">
        <w:rPr>
          <w:b w:val="0"/>
          <w:bCs/>
          <w:i/>
          <w:iCs/>
        </w:rPr>
        <w:t xml:space="preserve"> Bio-Landwirtschaft</w:t>
      </w:r>
    </w:p>
    <w:p w14:paraId="2C21D714" w14:textId="531192E8" w:rsidR="00ED4275" w:rsidRDefault="00693464" w:rsidP="00570898">
      <w:pPr>
        <w:pStyle w:val="KeinLeerraum"/>
        <w:rPr>
          <w:i w:val="0"/>
          <w:iCs/>
        </w:rPr>
      </w:pPr>
      <w:r>
        <w:rPr>
          <w:i w:val="0"/>
          <w:iCs/>
        </w:rPr>
        <w:t>Rund z</w:t>
      </w:r>
      <w:r w:rsidR="00B37D46">
        <w:rPr>
          <w:i w:val="0"/>
          <w:iCs/>
        </w:rPr>
        <w:t xml:space="preserve">wei Drittel </w:t>
      </w:r>
      <w:r w:rsidR="0036490F">
        <w:rPr>
          <w:i w:val="0"/>
          <w:iCs/>
        </w:rPr>
        <w:t>der i</w:t>
      </w:r>
      <w:r w:rsidR="0023556A">
        <w:rPr>
          <w:i w:val="0"/>
          <w:iCs/>
        </w:rPr>
        <w:t xml:space="preserve">n der deutschen Landwirtschaft </w:t>
      </w:r>
      <w:r w:rsidR="00597F1E">
        <w:rPr>
          <w:i w:val="0"/>
          <w:iCs/>
        </w:rPr>
        <w:t xml:space="preserve">ausgestoßenen Treibhausgase </w:t>
      </w:r>
      <w:r w:rsidR="002D224C">
        <w:rPr>
          <w:i w:val="0"/>
          <w:iCs/>
        </w:rPr>
        <w:t>stammen</w:t>
      </w:r>
      <w:r w:rsidR="00597F1E">
        <w:rPr>
          <w:i w:val="0"/>
          <w:iCs/>
        </w:rPr>
        <w:t xml:space="preserve"> </w:t>
      </w:r>
      <w:hyperlink r:id="rId11" w:anchor="Frage1_3" w:history="1">
        <w:r w:rsidR="00597F1E" w:rsidRPr="001D4C46">
          <w:rPr>
            <w:rStyle w:val="Hyperlink"/>
            <w:i w:val="0"/>
            <w:iCs/>
          </w:rPr>
          <w:t xml:space="preserve">Zahlen des </w:t>
        </w:r>
        <w:r w:rsidR="001D4C46" w:rsidRPr="001D4C46">
          <w:rPr>
            <w:rStyle w:val="Hyperlink"/>
            <w:i w:val="0"/>
            <w:iCs/>
          </w:rPr>
          <w:t>Umweltbundesamts</w:t>
        </w:r>
      </w:hyperlink>
      <w:r w:rsidR="00597F1E">
        <w:rPr>
          <w:i w:val="0"/>
          <w:iCs/>
        </w:rPr>
        <w:t xml:space="preserve"> zufolge </w:t>
      </w:r>
      <w:r w:rsidR="002D224C">
        <w:rPr>
          <w:i w:val="0"/>
          <w:iCs/>
        </w:rPr>
        <w:t>aus der Tierhaltung</w:t>
      </w:r>
      <w:r w:rsidR="00B94086">
        <w:rPr>
          <w:i w:val="0"/>
          <w:iCs/>
        </w:rPr>
        <w:t xml:space="preserve"> – </w:t>
      </w:r>
      <w:r w:rsidR="00F82FDD">
        <w:rPr>
          <w:i w:val="0"/>
          <w:iCs/>
        </w:rPr>
        <w:t xml:space="preserve">5,3 Prozent aller in Deutschland </w:t>
      </w:r>
      <w:r w:rsidR="00295DF9">
        <w:rPr>
          <w:i w:val="0"/>
          <w:iCs/>
        </w:rPr>
        <w:t>anfallenden</w:t>
      </w:r>
      <w:r w:rsidR="00F82FDD">
        <w:rPr>
          <w:i w:val="0"/>
          <w:iCs/>
        </w:rPr>
        <w:t xml:space="preserve"> Treibhausgas</w:t>
      </w:r>
      <w:r w:rsidR="00E9050F">
        <w:rPr>
          <w:i w:val="0"/>
          <w:iCs/>
        </w:rPr>
        <w:t>e</w:t>
      </w:r>
      <w:r w:rsidR="00BA4A8F">
        <w:rPr>
          <w:i w:val="0"/>
          <w:iCs/>
        </w:rPr>
        <w:t>. Dabei gelang</w:t>
      </w:r>
      <w:r w:rsidR="00F1397B">
        <w:rPr>
          <w:i w:val="0"/>
          <w:iCs/>
        </w:rPr>
        <w:t>en</w:t>
      </w:r>
      <w:r w:rsidR="00BA4A8F">
        <w:rPr>
          <w:i w:val="0"/>
          <w:iCs/>
        </w:rPr>
        <w:t xml:space="preserve"> vor allem </w:t>
      </w:r>
      <w:r w:rsidR="00A86527">
        <w:rPr>
          <w:i w:val="0"/>
          <w:iCs/>
        </w:rPr>
        <w:t>klima</w:t>
      </w:r>
      <w:r w:rsidR="00F1397B">
        <w:rPr>
          <w:i w:val="0"/>
          <w:iCs/>
        </w:rPr>
        <w:t xml:space="preserve">- und umweltschädliches </w:t>
      </w:r>
      <w:r w:rsidR="00C416CC">
        <w:rPr>
          <w:i w:val="0"/>
          <w:iCs/>
        </w:rPr>
        <w:t>Methan</w:t>
      </w:r>
      <w:r w:rsidR="003C05A6">
        <w:rPr>
          <w:i w:val="0"/>
          <w:iCs/>
        </w:rPr>
        <w:t xml:space="preserve"> und </w:t>
      </w:r>
      <w:r w:rsidR="00D3121E">
        <w:rPr>
          <w:i w:val="0"/>
          <w:iCs/>
        </w:rPr>
        <w:t xml:space="preserve">Ammoniak über die Gülle in Luft und Boden. </w:t>
      </w:r>
      <w:r w:rsidR="00A17086">
        <w:rPr>
          <w:i w:val="0"/>
          <w:iCs/>
        </w:rPr>
        <w:t>„</w:t>
      </w:r>
      <w:r w:rsidR="00C72025">
        <w:rPr>
          <w:i w:val="0"/>
          <w:iCs/>
        </w:rPr>
        <w:t>Auf dem Weg hin</w:t>
      </w:r>
      <w:r w:rsidR="002D61D3">
        <w:rPr>
          <w:i w:val="0"/>
          <w:iCs/>
        </w:rPr>
        <w:t xml:space="preserve"> zu </w:t>
      </w:r>
      <w:r w:rsidR="00A17086">
        <w:rPr>
          <w:i w:val="0"/>
          <w:iCs/>
        </w:rPr>
        <w:t xml:space="preserve">einer nachhaltigen Landwirtschaft </w:t>
      </w:r>
      <w:r w:rsidR="002D61D3">
        <w:rPr>
          <w:i w:val="0"/>
          <w:iCs/>
        </w:rPr>
        <w:t>werden</w:t>
      </w:r>
      <w:r w:rsidR="00A17086">
        <w:rPr>
          <w:i w:val="0"/>
          <w:iCs/>
        </w:rPr>
        <w:t xml:space="preserve"> für </w:t>
      </w:r>
      <w:proofErr w:type="gramStart"/>
      <w:r w:rsidR="00A17086">
        <w:rPr>
          <w:i w:val="0"/>
          <w:iCs/>
        </w:rPr>
        <w:t>konventionelle</w:t>
      </w:r>
      <w:proofErr w:type="gramEnd"/>
      <w:r w:rsidR="00A17086">
        <w:rPr>
          <w:i w:val="0"/>
          <w:iCs/>
        </w:rPr>
        <w:t xml:space="preserve"> wie für Bio-Betriebe </w:t>
      </w:r>
      <w:r w:rsidR="00F76C75">
        <w:rPr>
          <w:i w:val="0"/>
          <w:iCs/>
        </w:rPr>
        <w:t xml:space="preserve">innovative Lösungen für </w:t>
      </w:r>
      <w:r w:rsidR="00B57636">
        <w:rPr>
          <w:i w:val="0"/>
          <w:iCs/>
        </w:rPr>
        <w:t>die Reduktion von Treibhausgasen</w:t>
      </w:r>
      <w:r w:rsidR="002D61D3">
        <w:rPr>
          <w:i w:val="0"/>
          <w:iCs/>
        </w:rPr>
        <w:t xml:space="preserve"> eine wichtige Rolle spielen</w:t>
      </w:r>
      <w:r w:rsidR="00B57636">
        <w:rPr>
          <w:i w:val="0"/>
          <w:iCs/>
        </w:rPr>
        <w:t>“, so DBU-Generalsekretär Alexander Bonde</w:t>
      </w:r>
      <w:r w:rsidR="00421639">
        <w:rPr>
          <w:i w:val="0"/>
          <w:iCs/>
        </w:rPr>
        <w:t xml:space="preserve">. </w:t>
      </w:r>
      <w:r w:rsidR="00DE4AF2">
        <w:rPr>
          <w:i w:val="0"/>
          <w:iCs/>
        </w:rPr>
        <w:t>Einen Ansatz bietet das Startup Nunos</w:t>
      </w:r>
      <w:r w:rsidR="00ED4275">
        <w:rPr>
          <w:i w:val="0"/>
          <w:iCs/>
        </w:rPr>
        <w:t xml:space="preserve">. Mitgründer Tim </w:t>
      </w:r>
      <w:r w:rsidR="000A3FB3">
        <w:rPr>
          <w:i w:val="0"/>
          <w:iCs/>
        </w:rPr>
        <w:t xml:space="preserve">Paulke zufolge </w:t>
      </w:r>
      <w:r w:rsidR="00ED4275">
        <w:rPr>
          <w:i w:val="0"/>
          <w:iCs/>
        </w:rPr>
        <w:t xml:space="preserve">wandelt die </w:t>
      </w:r>
      <w:r w:rsidR="00532AAE">
        <w:rPr>
          <w:i w:val="0"/>
          <w:iCs/>
        </w:rPr>
        <w:t>firmeneigene</w:t>
      </w:r>
      <w:r w:rsidR="00ED4275">
        <w:rPr>
          <w:i w:val="0"/>
          <w:iCs/>
        </w:rPr>
        <w:t xml:space="preserve"> Anlage „</w:t>
      </w:r>
      <w:r w:rsidR="00F659B1">
        <w:rPr>
          <w:i w:val="0"/>
          <w:iCs/>
        </w:rPr>
        <w:t xml:space="preserve">innerhalb </w:t>
      </w:r>
      <w:r w:rsidR="00466812">
        <w:rPr>
          <w:i w:val="0"/>
          <w:iCs/>
        </w:rPr>
        <w:t>eines</w:t>
      </w:r>
      <w:r w:rsidR="00F659B1">
        <w:rPr>
          <w:i w:val="0"/>
          <w:iCs/>
        </w:rPr>
        <w:t xml:space="preserve"> 24</w:t>
      </w:r>
      <w:r w:rsidR="00466812">
        <w:rPr>
          <w:i w:val="0"/>
          <w:iCs/>
        </w:rPr>
        <w:t>-</w:t>
      </w:r>
      <w:r w:rsidR="00F659B1">
        <w:rPr>
          <w:i w:val="0"/>
          <w:iCs/>
        </w:rPr>
        <w:t>Stunden</w:t>
      </w:r>
      <w:r w:rsidR="00466812">
        <w:rPr>
          <w:i w:val="0"/>
          <w:iCs/>
        </w:rPr>
        <w:t>-Zyklus</w:t>
      </w:r>
      <w:r w:rsidR="00EF3653">
        <w:rPr>
          <w:i w:val="0"/>
          <w:iCs/>
        </w:rPr>
        <w:t>‘</w:t>
      </w:r>
      <w:r w:rsidR="009E4BB3">
        <w:rPr>
          <w:i w:val="0"/>
          <w:iCs/>
        </w:rPr>
        <w:t xml:space="preserve"> </w:t>
      </w:r>
      <w:r w:rsidR="00570898">
        <w:rPr>
          <w:i w:val="0"/>
          <w:iCs/>
        </w:rPr>
        <w:t>mit einem rein biologischen Verfahren</w:t>
      </w:r>
      <w:r w:rsidR="00C05B9F">
        <w:rPr>
          <w:i w:val="0"/>
          <w:iCs/>
        </w:rPr>
        <w:t xml:space="preserve"> </w:t>
      </w:r>
      <w:r w:rsidR="00ED4275">
        <w:rPr>
          <w:i w:val="0"/>
          <w:iCs/>
        </w:rPr>
        <w:t xml:space="preserve">Gülle </w:t>
      </w:r>
      <w:r w:rsidR="00F659B1" w:rsidRPr="00F659B1">
        <w:rPr>
          <w:i w:val="0"/>
          <w:iCs/>
        </w:rPr>
        <w:t>zu einem Düngemittel mit höherer Nährstoffnutzungseffizienz</w:t>
      </w:r>
      <w:r w:rsidR="00F659B1">
        <w:rPr>
          <w:i w:val="0"/>
          <w:iCs/>
        </w:rPr>
        <w:t xml:space="preserve"> </w:t>
      </w:r>
      <w:r w:rsidR="00ED4275">
        <w:rPr>
          <w:i w:val="0"/>
          <w:iCs/>
        </w:rPr>
        <w:t>und deutlich geringeren Treibhausgas-Emissionen</w:t>
      </w:r>
      <w:r w:rsidR="00827B55">
        <w:rPr>
          <w:i w:val="0"/>
          <w:iCs/>
        </w:rPr>
        <w:t xml:space="preserve"> um</w:t>
      </w:r>
      <w:r w:rsidR="00ED4275">
        <w:rPr>
          <w:i w:val="0"/>
          <w:iCs/>
        </w:rPr>
        <w:t>.“</w:t>
      </w:r>
    </w:p>
    <w:p w14:paraId="39E80C0E" w14:textId="77777777" w:rsidR="0050417B" w:rsidRPr="00ED4275" w:rsidRDefault="0050417B" w:rsidP="0050417B">
      <w:pPr>
        <w:pStyle w:val="KeinLeerraum"/>
      </w:pPr>
      <w:r>
        <w:t xml:space="preserve">Von </w:t>
      </w:r>
      <w:r w:rsidRPr="00ED4275">
        <w:t xml:space="preserve">Nischentechnik </w:t>
      </w:r>
      <w:r>
        <w:t>zu</w:t>
      </w:r>
      <w:r w:rsidRPr="00ED4275">
        <w:t xml:space="preserve"> Klimaschutz</w:t>
      </w:r>
      <w:r>
        <w:t xml:space="preserve"> in der Fläche</w:t>
      </w:r>
    </w:p>
    <w:p w14:paraId="727B2BE1" w14:textId="2330AB29" w:rsidR="001A193D" w:rsidRDefault="001A193D" w:rsidP="001A193D">
      <w:pPr>
        <w:pStyle w:val="KeinLeerraum"/>
        <w:rPr>
          <w:i w:val="0"/>
          <w:iCs/>
        </w:rPr>
      </w:pPr>
      <w:r>
        <w:rPr>
          <w:i w:val="0"/>
          <w:iCs/>
        </w:rPr>
        <w:t xml:space="preserve">Als Ausgründung aus dem </w:t>
      </w:r>
      <w:hyperlink r:id="rId12" w:history="1">
        <w:r w:rsidRPr="00883601">
          <w:rPr>
            <w:rStyle w:val="Hyperlink"/>
            <w:i w:val="0"/>
            <w:iCs/>
          </w:rPr>
          <w:t>Deutschen Zentrum für Luft- und Raumfahrt (DLR)</w:t>
        </w:r>
      </w:hyperlink>
      <w:r>
        <w:rPr>
          <w:i w:val="0"/>
          <w:iCs/>
        </w:rPr>
        <w:t xml:space="preserve"> optimiert das Nunos-Team eine in der </w:t>
      </w:r>
      <w:r w:rsidRPr="00143DAC">
        <w:rPr>
          <w:i w:val="0"/>
          <w:iCs/>
        </w:rPr>
        <w:t>Astronautik</w:t>
      </w:r>
      <w:r>
        <w:rPr>
          <w:i w:val="0"/>
          <w:iCs/>
        </w:rPr>
        <w:t xml:space="preserve"> entwickelte Technologie für eine breite Anwendung in der Landwirtschaft. Paulke: „Das zugrundeliegende System wurde </w:t>
      </w:r>
      <w:r w:rsidRPr="00EE794A">
        <w:rPr>
          <w:i w:val="0"/>
          <w:iCs/>
        </w:rPr>
        <w:t xml:space="preserve">ursprünglich zur Aufbereitung von </w:t>
      </w:r>
      <w:r>
        <w:rPr>
          <w:i w:val="0"/>
          <w:iCs/>
        </w:rPr>
        <w:t>menschlichem U</w:t>
      </w:r>
      <w:r w:rsidRPr="00EE794A">
        <w:rPr>
          <w:i w:val="0"/>
          <w:iCs/>
        </w:rPr>
        <w:t xml:space="preserve">rin als Düngemittel für den </w:t>
      </w:r>
      <w:r>
        <w:rPr>
          <w:i w:val="0"/>
          <w:iCs/>
        </w:rPr>
        <w:t xml:space="preserve">erdfreien </w:t>
      </w:r>
      <w:r w:rsidRPr="00EE794A">
        <w:rPr>
          <w:i w:val="0"/>
          <w:iCs/>
        </w:rPr>
        <w:t>Anbau in Gewächshäusern auf Raumstationen entwickelt</w:t>
      </w:r>
      <w:r>
        <w:rPr>
          <w:i w:val="0"/>
          <w:iCs/>
        </w:rPr>
        <w:t>.“ Bei der neuen Anwendung werde die Gülle in der bei den Betrieben errichteten Anlage mithilfe von Mikroorganismen weiterverarbeitet. „</w:t>
      </w:r>
      <w:r w:rsidRPr="004C7EB7">
        <w:rPr>
          <w:i w:val="0"/>
          <w:iCs/>
        </w:rPr>
        <w:t xml:space="preserve">Es </w:t>
      </w:r>
      <w:r w:rsidRPr="00271539">
        <w:rPr>
          <w:i w:val="0"/>
          <w:iCs/>
        </w:rPr>
        <w:t>entsteh</w:t>
      </w:r>
      <w:r>
        <w:rPr>
          <w:i w:val="0"/>
          <w:iCs/>
        </w:rPr>
        <w:t>en</w:t>
      </w:r>
      <w:r w:rsidRPr="00271539">
        <w:rPr>
          <w:i w:val="0"/>
          <w:iCs/>
        </w:rPr>
        <w:t xml:space="preserve"> ein dünnflüssiges</w:t>
      </w:r>
      <w:r w:rsidR="00143834">
        <w:rPr>
          <w:i w:val="0"/>
          <w:iCs/>
        </w:rPr>
        <w:t>, geruchsloses</w:t>
      </w:r>
      <w:r w:rsidRPr="00271539">
        <w:rPr>
          <w:i w:val="0"/>
          <w:iCs/>
        </w:rPr>
        <w:t xml:space="preserve"> Düngemittel und eine geringe </w:t>
      </w:r>
      <w:r w:rsidR="00846A62">
        <w:rPr>
          <w:i w:val="0"/>
          <w:iCs/>
        </w:rPr>
        <w:t xml:space="preserve">Menge </w:t>
      </w:r>
      <w:r w:rsidR="00715BF2">
        <w:rPr>
          <w:i w:val="0"/>
          <w:iCs/>
        </w:rPr>
        <w:t xml:space="preserve">eines </w:t>
      </w:r>
      <w:r w:rsidR="00846A62" w:rsidRPr="00715BF2">
        <w:rPr>
          <w:i w:val="0"/>
          <w:iCs/>
        </w:rPr>
        <w:t>näh</w:t>
      </w:r>
      <w:r w:rsidR="00715BF2" w:rsidRPr="00715BF2">
        <w:rPr>
          <w:i w:val="0"/>
          <w:iCs/>
        </w:rPr>
        <w:t>r</w:t>
      </w:r>
      <w:r w:rsidR="00846A62" w:rsidRPr="00715BF2">
        <w:rPr>
          <w:i w:val="0"/>
          <w:iCs/>
        </w:rPr>
        <w:t>stoffreichen Feststoffs</w:t>
      </w:r>
      <w:r w:rsidRPr="00271539">
        <w:rPr>
          <w:i w:val="0"/>
          <w:iCs/>
        </w:rPr>
        <w:t>,“ so Paulke.</w:t>
      </w:r>
    </w:p>
    <w:p w14:paraId="29DB19C2" w14:textId="2069C19A" w:rsidR="00732C71" w:rsidRDefault="007D1153" w:rsidP="00570898">
      <w:pPr>
        <w:pStyle w:val="KeinLeerraum"/>
      </w:pPr>
      <w:r>
        <w:lastRenderedPageBreak/>
        <w:t xml:space="preserve">„Wir rechnen </w:t>
      </w:r>
      <w:r w:rsidR="00951254">
        <w:t xml:space="preserve">bei der Ernte </w:t>
      </w:r>
      <w:r>
        <w:t>mit einem Mehrertrag von 20 Prozent“</w:t>
      </w:r>
    </w:p>
    <w:p w14:paraId="17EC6CB3" w14:textId="77777777" w:rsidR="004673A1" w:rsidRDefault="004673A1" w:rsidP="004673A1">
      <w:pPr>
        <w:pStyle w:val="KeinLeerraum"/>
        <w:rPr>
          <w:i w:val="0"/>
          <w:iCs/>
        </w:rPr>
      </w:pPr>
      <w:r w:rsidRPr="00D454B0">
        <w:rPr>
          <w:i w:val="0"/>
          <w:iCs/>
        </w:rPr>
        <w:t xml:space="preserve">Bei der </w:t>
      </w:r>
      <w:r>
        <w:rPr>
          <w:i w:val="0"/>
          <w:iCs/>
        </w:rPr>
        <w:t>Güllel</w:t>
      </w:r>
      <w:r w:rsidRPr="00D454B0">
        <w:rPr>
          <w:i w:val="0"/>
          <w:iCs/>
        </w:rPr>
        <w:t xml:space="preserve">agerung </w:t>
      </w:r>
      <w:r>
        <w:rPr>
          <w:i w:val="0"/>
          <w:iCs/>
        </w:rPr>
        <w:t xml:space="preserve">unter dem Stallboden </w:t>
      </w:r>
      <w:r w:rsidRPr="00D454B0">
        <w:rPr>
          <w:i w:val="0"/>
          <w:iCs/>
        </w:rPr>
        <w:t>reagieren die Ausscheidungen</w:t>
      </w:r>
      <w:r>
        <w:rPr>
          <w:i w:val="0"/>
          <w:iCs/>
        </w:rPr>
        <w:t xml:space="preserve"> und setzen schädliche Gase frei. Paulke: „Um die Ausgasung</w:t>
      </w:r>
      <w:r w:rsidRPr="00686A67">
        <w:rPr>
          <w:i w:val="0"/>
          <w:iCs/>
        </w:rPr>
        <w:t xml:space="preserve"> von Methan und Ammoniak </w:t>
      </w:r>
      <w:r>
        <w:rPr>
          <w:i w:val="0"/>
          <w:iCs/>
        </w:rPr>
        <w:t xml:space="preserve">zu vermeiden, wird die Gülle möglichst schnell aus den Ställen in die Aufbereitungsanlage geleitet.“ Das zügige Entfernen erhöht nach seinen Worten auch das Tierwohl. Außerdem „werden die Nährstoffe in dem Düngemittel so aufbereitet, dass sie direkt für die Pflanzen verfügbar sind“, so der Nunos-Mitgründer. Diese Nährstoffe kämen schneller als beim herkömmlichen Ausbringen der Gülle bei den Pflanzen an. Auswaschungen aus dem Boden würden so deutlich verringert. „Nach ersten Pflanzversuchen rechnen wir bei der Ernte mit einem Mehrertrag von bis zu 20 Prozent, was wir </w:t>
      </w:r>
      <w:proofErr w:type="gramStart"/>
      <w:r>
        <w:rPr>
          <w:i w:val="0"/>
          <w:iCs/>
        </w:rPr>
        <w:t>in 2026</w:t>
      </w:r>
      <w:proofErr w:type="gramEnd"/>
      <w:r>
        <w:rPr>
          <w:i w:val="0"/>
          <w:iCs/>
        </w:rPr>
        <w:t xml:space="preserve"> auf zwei landwirtschaftlichen Betrieben in Feldversuchen validieren möchten“, prognostiziert Paulke.</w:t>
      </w:r>
    </w:p>
    <w:p w14:paraId="6C26046C" w14:textId="37E1F0BC" w:rsidR="00D717FA" w:rsidRPr="00F85119" w:rsidRDefault="00F85119" w:rsidP="00570898">
      <w:pPr>
        <w:pStyle w:val="KeinLeerraum"/>
      </w:pPr>
      <w:r w:rsidRPr="00F85119">
        <w:t>Dünger eignet sich auch für den Hobby-Garten</w:t>
      </w:r>
    </w:p>
    <w:p w14:paraId="2B813F21" w14:textId="641D76EA" w:rsidR="001A4F7B" w:rsidRDefault="001A4F7B" w:rsidP="001A4F7B">
      <w:pPr>
        <w:pStyle w:val="KeinLeerraum"/>
        <w:rPr>
          <w:i w:val="0"/>
          <w:iCs/>
        </w:rPr>
      </w:pPr>
      <w:r>
        <w:rPr>
          <w:i w:val="0"/>
          <w:iCs/>
        </w:rPr>
        <w:t>Neben den Gülle-Aufbereitungsanlagen stellt das Startup nach eigenen Angaben kleinere Mengen des Düngemittels für den Hausgebrauch her. „Der Dünger wirkt auch für den heimischen Tomatenanbau oder Zimmerpflanzen wie ein Multivitamin-Drink“, so Paulke. Der Vertrieb erfolge über das Internet. Das Verfahren zur Umwandlung der Gülle in den effizienten Dünger sei über das DLR patentiert und von Nunos exklusiv lizensiert. Paulke: „Aktuell arbeiten wir hauptsächlich mit Rindergülle und Gärresten aus Biogasanlagen. Durch die DBU-Förderung bekommen wir die Möglichkeit, das Verfahren ausführlicher auf seine Umweltauswirkungen zu testen, anstatt nur wirtschaftliche Faktoren zu betrachten.“ Außerdem geplant seien neue Feldversuche, die die zusätzlichen Erträge durch den Dünger weiter verifizieren und Optimierungsmöglichkeiten finden.</w:t>
      </w:r>
    </w:p>
    <w:p w14:paraId="4698F708" w14:textId="77777777" w:rsidR="00495A67" w:rsidRPr="0040087A" w:rsidRDefault="00495A67" w:rsidP="00495A67">
      <w:pPr>
        <w:pStyle w:val="KeinLeerraum"/>
      </w:pPr>
      <w:r w:rsidRPr="0040087A">
        <w:t>Landwirt</w:t>
      </w:r>
      <w:r>
        <w:t>schaftliche Betriebe</w:t>
      </w:r>
      <w:r w:rsidRPr="0040087A">
        <w:t xml:space="preserve"> wollen Veränderungen</w:t>
      </w:r>
    </w:p>
    <w:p w14:paraId="406D9236" w14:textId="7FAD1B0B" w:rsidR="00D717FA" w:rsidRDefault="00A81DE1" w:rsidP="00570898">
      <w:pPr>
        <w:pStyle w:val="KeinLeerraum"/>
        <w:rPr>
          <w:i w:val="0"/>
          <w:iCs/>
        </w:rPr>
      </w:pPr>
      <w:r>
        <w:rPr>
          <w:i w:val="0"/>
          <w:iCs/>
        </w:rPr>
        <w:t xml:space="preserve">DBU-Referentin Dr. Susanne Wiese-Willmaring sieht großen Bedarf in der Landwirtschaft für </w:t>
      </w:r>
      <w:r w:rsidR="002F411C">
        <w:rPr>
          <w:i w:val="0"/>
          <w:iCs/>
        </w:rPr>
        <w:t>Konzepte wie das von Nunos</w:t>
      </w:r>
      <w:r>
        <w:rPr>
          <w:i w:val="0"/>
          <w:iCs/>
        </w:rPr>
        <w:t>: „</w:t>
      </w:r>
      <w:r w:rsidR="002567B5">
        <w:rPr>
          <w:i w:val="0"/>
          <w:iCs/>
        </w:rPr>
        <w:t xml:space="preserve">Die Bäuerinnen und Bauern </w:t>
      </w:r>
      <w:r w:rsidR="00B972B8">
        <w:rPr>
          <w:i w:val="0"/>
          <w:iCs/>
        </w:rPr>
        <w:t xml:space="preserve">wissen von den </w:t>
      </w:r>
      <w:r w:rsidR="001F1BF6">
        <w:rPr>
          <w:i w:val="0"/>
          <w:iCs/>
        </w:rPr>
        <w:t xml:space="preserve">Auswirkungen </w:t>
      </w:r>
      <w:r w:rsidR="00065F6C">
        <w:rPr>
          <w:i w:val="0"/>
          <w:iCs/>
        </w:rPr>
        <w:t>der bei</w:t>
      </w:r>
      <w:r w:rsidR="00743BC2">
        <w:rPr>
          <w:i w:val="0"/>
          <w:iCs/>
        </w:rPr>
        <w:t xml:space="preserve"> ihrer Arbeit </w:t>
      </w:r>
      <w:r w:rsidR="00065F6C">
        <w:rPr>
          <w:i w:val="0"/>
          <w:iCs/>
        </w:rPr>
        <w:t>entstehenden Treibhausgase. Oft wollen Sie etwas verändern und müssen es aufgrund geset</w:t>
      </w:r>
      <w:r w:rsidR="00F85F55">
        <w:rPr>
          <w:i w:val="0"/>
          <w:iCs/>
        </w:rPr>
        <w:t>zliche</w:t>
      </w:r>
      <w:r w:rsidR="00E00028">
        <w:rPr>
          <w:i w:val="0"/>
          <w:iCs/>
        </w:rPr>
        <w:t>r</w:t>
      </w:r>
      <w:r w:rsidR="00F85F55">
        <w:rPr>
          <w:i w:val="0"/>
          <w:iCs/>
        </w:rPr>
        <w:t xml:space="preserve"> Vorgaben teils auch.“ Die hohen Treibhausgas-Emissionen brächten der Landwirtschaft einen Misskredit ein, der durch </w:t>
      </w:r>
      <w:r w:rsidR="008B7D41">
        <w:rPr>
          <w:i w:val="0"/>
          <w:iCs/>
        </w:rPr>
        <w:t xml:space="preserve">innovative Lösungen behoben </w:t>
      </w:r>
      <w:r w:rsidR="00E71EE2">
        <w:rPr>
          <w:i w:val="0"/>
          <w:iCs/>
        </w:rPr>
        <w:t>werden könne. Wiese-Willmaring weiter: „</w:t>
      </w:r>
      <w:r w:rsidR="00A6782C">
        <w:rPr>
          <w:i w:val="0"/>
          <w:iCs/>
        </w:rPr>
        <w:t xml:space="preserve">Für die Betriebe müssen dabei </w:t>
      </w:r>
      <w:r w:rsidR="001415AE">
        <w:rPr>
          <w:i w:val="0"/>
          <w:iCs/>
        </w:rPr>
        <w:t xml:space="preserve">Effektivität </w:t>
      </w:r>
      <w:r w:rsidR="00547355">
        <w:rPr>
          <w:i w:val="0"/>
          <w:iCs/>
        </w:rPr>
        <w:t xml:space="preserve">und wirtschaftliche Effizienz stimmen </w:t>
      </w:r>
      <w:r w:rsidR="00993334">
        <w:rPr>
          <w:i w:val="0"/>
          <w:iCs/>
        </w:rPr>
        <w:t>–</w:t>
      </w:r>
      <w:r w:rsidR="00547355">
        <w:rPr>
          <w:i w:val="0"/>
          <w:iCs/>
        </w:rPr>
        <w:t xml:space="preserve"> </w:t>
      </w:r>
      <w:r w:rsidR="005F4F8A">
        <w:rPr>
          <w:i w:val="0"/>
          <w:iCs/>
        </w:rPr>
        <w:t>Herausforderungen</w:t>
      </w:r>
      <w:r w:rsidR="00993334">
        <w:rPr>
          <w:i w:val="0"/>
          <w:iCs/>
        </w:rPr>
        <w:t xml:space="preserve">, die Nunos beide </w:t>
      </w:r>
      <w:r w:rsidR="005F4F8A">
        <w:rPr>
          <w:i w:val="0"/>
          <w:iCs/>
        </w:rPr>
        <w:t>aktiv angeht</w:t>
      </w:r>
      <w:r w:rsidR="00993334">
        <w:rPr>
          <w:i w:val="0"/>
          <w:iCs/>
        </w:rPr>
        <w:t>.“</w:t>
      </w:r>
    </w:p>
    <w:p w14:paraId="0636AC4C" w14:textId="77777777" w:rsidR="007D2977" w:rsidRPr="007D2977" w:rsidRDefault="007D2977" w:rsidP="007D2977">
      <w:pPr>
        <w:pStyle w:val="KeinLeerraum"/>
        <w:rPr>
          <w:iCs/>
        </w:rPr>
      </w:pPr>
      <w:r w:rsidRPr="007D2977">
        <w:rPr>
          <w:iCs/>
        </w:rPr>
        <w:t>Über die Green Startup-Förderung</w:t>
      </w:r>
    </w:p>
    <w:p w14:paraId="09765E4F" w14:textId="28261599" w:rsidR="0003071C" w:rsidRPr="007D2977" w:rsidRDefault="007D2977" w:rsidP="00570898">
      <w:pPr>
        <w:pStyle w:val="KeinLeerraum"/>
        <w:rPr>
          <w:i w:val="0"/>
        </w:rPr>
      </w:pPr>
      <w:r w:rsidRPr="007D2977">
        <w:rPr>
          <w:i w:val="0"/>
        </w:rPr>
        <w:t>Mit der Green Startup-Förderung unterstützt die DBU Gründerinnen und Gründer, die auf innovative und wirtschaftlich tragfähige Weise Lösungen für Umwelt, Ökologie und Nachhaltigkeit entwickeln. Mehr Informationen gibt es unter </w:t>
      </w:r>
      <w:hyperlink r:id="rId13" w:tgtFrame="_blank" w:history="1">
        <w:r w:rsidRPr="007D2977">
          <w:rPr>
            <w:rStyle w:val="Hyperlink"/>
            <w:b/>
            <w:bCs/>
            <w:i w:val="0"/>
          </w:rPr>
          <w:t>https://www.dbu.de/startup</w:t>
        </w:r>
      </w:hyperlink>
      <w:r w:rsidRPr="007D2977">
        <w:rPr>
          <w:i w:val="0"/>
        </w:rPr>
        <w:t>.</w:t>
      </w:r>
    </w:p>
    <w:p w14:paraId="5577DDB9" w14:textId="77777777" w:rsidR="002B5C84" w:rsidRPr="0086554F" w:rsidRDefault="00732C71" w:rsidP="0086554F">
      <w:pPr>
        <w:pStyle w:val="Textklein"/>
        <w:spacing w:before="360"/>
        <w:rPr>
          <w:b/>
          <w:bCs/>
          <w:color w:val="0000FF"/>
        </w:rPr>
      </w:pPr>
      <w:r w:rsidRPr="00686764">
        <w:rPr>
          <w:b/>
          <w:bCs/>
        </w:rPr>
        <w:t xml:space="preserve">Fotos nach IPTC-Standard zur kostenfreien Veröffentlichung unter </w:t>
      </w:r>
      <w:r w:rsidRPr="00686764">
        <w:rPr>
          <w:b/>
          <w:bCs/>
          <w:color w:val="0000FF"/>
        </w:rPr>
        <w:t xml:space="preserve">www.dbu.de </w:t>
      </w:r>
    </w:p>
    <w:sectPr w:rsidR="002B5C84" w:rsidRPr="0086554F" w:rsidSect="00590C21">
      <w:headerReference w:type="default" r:id="rId14"/>
      <w:footerReference w:type="default" r:id="rId15"/>
      <w:pgSz w:w="11906" w:h="16838"/>
      <w:pgMar w:top="1474" w:right="1418" w:bottom="2722" w:left="130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F9F91" w14:textId="77777777" w:rsidR="009D33E1" w:rsidRDefault="009D33E1" w:rsidP="00732C71">
      <w:pPr>
        <w:spacing w:after="0" w:line="240" w:lineRule="auto"/>
      </w:pPr>
      <w:r>
        <w:separator/>
      </w:r>
    </w:p>
  </w:endnote>
  <w:endnote w:type="continuationSeparator" w:id="0">
    <w:p w14:paraId="652FE8D0" w14:textId="77777777" w:rsidR="009D33E1" w:rsidRDefault="009D33E1" w:rsidP="00732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A9ADE" w14:textId="77777777" w:rsidR="00732C71" w:rsidRDefault="00732C71">
    <w:pPr>
      <w:pStyle w:val="Fuzeile"/>
    </w:pPr>
    <w:r>
      <w:rPr>
        <w:noProof/>
        <w:lang w:eastAsia="de-DE"/>
      </w:rPr>
      <mc:AlternateContent>
        <mc:Choice Requires="wps">
          <w:drawing>
            <wp:anchor distT="0" distB="0" distL="114300" distR="114300" simplePos="0" relativeHeight="251658240" behindDoc="0" locked="0" layoutInCell="1" allowOverlap="1" wp14:anchorId="4E9A5F50" wp14:editId="13476046">
              <wp:simplePos x="0" y="0"/>
              <wp:positionH relativeFrom="column">
                <wp:posOffset>-105251</wp:posOffset>
              </wp:positionH>
              <wp:positionV relativeFrom="paragraph">
                <wp:posOffset>-1356995</wp:posOffset>
              </wp:positionV>
              <wp:extent cx="6153784" cy="1665604"/>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784" cy="1665604"/>
                      </a:xfrm>
                      <a:prstGeom prst="rect">
                        <a:avLst/>
                      </a:prstGeom>
                      <a:noFill/>
                      <a:ln w="9525">
                        <a:noFill/>
                        <a:miter lim="800000"/>
                        <a:headEnd/>
                        <a:tailEnd/>
                      </a:ln>
                    </wps:spPr>
                    <wps:txbx>
                      <w:txbxContent>
                        <w:tbl>
                          <w:tblPr>
                            <w:tblStyle w:val="Tabellenraster"/>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76"/>
                            <w:gridCol w:w="2127"/>
                            <w:gridCol w:w="2268"/>
                            <w:gridCol w:w="2551"/>
                          </w:tblGrid>
                          <w:tr w:rsidR="00732C71" w14:paraId="6EE13253" w14:textId="77777777" w:rsidTr="008647A7">
                            <w:tc>
                              <w:tcPr>
                                <w:tcW w:w="2376" w:type="dxa"/>
                              </w:tcPr>
                              <w:p w14:paraId="2DBD4CEF" w14:textId="60A20787" w:rsidR="00732C71" w:rsidRPr="00732C71" w:rsidRDefault="00732C71" w:rsidP="00C518A8">
                                <w:pPr>
                                  <w:tabs>
                                    <w:tab w:val="left" w:pos="1168"/>
                                  </w:tabs>
                                  <w:spacing w:before="120"/>
                                  <w:rPr>
                                    <w:b/>
                                    <w:sz w:val="12"/>
                                    <w:szCs w:val="12"/>
                                  </w:rPr>
                                </w:pPr>
                                <w:r w:rsidRPr="00732C71">
                                  <w:rPr>
                                    <w:b/>
                                    <w:sz w:val="12"/>
                                    <w:szCs w:val="12"/>
                                  </w:rPr>
                                  <w:t xml:space="preserve">Nr. </w:t>
                                </w:r>
                                <w:r w:rsidR="009368AB">
                                  <w:rPr>
                                    <w:b/>
                                    <w:sz w:val="12"/>
                                    <w:szCs w:val="12"/>
                                  </w:rPr>
                                  <w:t>004</w:t>
                                </w:r>
                                <w:r w:rsidRPr="00732C71">
                                  <w:rPr>
                                    <w:b/>
                                    <w:sz w:val="12"/>
                                    <w:szCs w:val="12"/>
                                  </w:rPr>
                                  <w:t>/202</w:t>
                                </w:r>
                                <w:r w:rsidR="007A01DE">
                                  <w:rPr>
                                    <w:b/>
                                    <w:sz w:val="12"/>
                                    <w:szCs w:val="12"/>
                                  </w:rPr>
                                  <w:t>6</w:t>
                                </w:r>
                                <w:r w:rsidRPr="00732C71">
                                  <w:rPr>
                                    <w:b/>
                                    <w:sz w:val="12"/>
                                    <w:szCs w:val="12"/>
                                  </w:rPr>
                                  <w:tab/>
                                  <w:t xml:space="preserve">AZ </w:t>
                                </w:r>
                                <w:r w:rsidR="00ED4275" w:rsidRPr="00ED4275">
                                  <w:rPr>
                                    <w:b/>
                                    <w:sz w:val="12"/>
                                    <w:szCs w:val="12"/>
                                  </w:rPr>
                                  <w:t>35508/28</w:t>
                                </w:r>
                                <w:r w:rsidRPr="00732C71">
                                  <w:rPr>
                                    <w:b/>
                                    <w:sz w:val="12"/>
                                    <w:szCs w:val="12"/>
                                  </w:rPr>
                                  <w:br/>
                                  <w:t xml:space="preserve">  </w:t>
                                </w:r>
                              </w:p>
                              <w:p w14:paraId="523D40D1" w14:textId="0CA89788" w:rsidR="00D12268" w:rsidRDefault="00732C71" w:rsidP="00C518A8">
                                <w:pPr>
                                  <w:pStyle w:val="Fuzeile"/>
                                  <w:rPr>
                                    <w:sz w:val="12"/>
                                    <w:szCs w:val="12"/>
                                  </w:rPr>
                                </w:pPr>
                                <w:r w:rsidRPr="00732C71">
                                  <w:rPr>
                                    <w:sz w:val="12"/>
                                    <w:szCs w:val="12"/>
                                  </w:rPr>
                                  <w:t>Klaus Jongebloed</w:t>
                                </w:r>
                              </w:p>
                              <w:p w14:paraId="12EC8385" w14:textId="77777777" w:rsidR="00732C71" w:rsidRPr="00C76C43" w:rsidRDefault="00D12268" w:rsidP="00C518A8">
                                <w:pPr>
                                  <w:pStyle w:val="Fuzeile"/>
                                  <w:rPr>
                                    <w:sz w:val="12"/>
                                    <w:szCs w:val="12"/>
                                  </w:rPr>
                                </w:pPr>
                                <w:r>
                                  <w:rPr>
                                    <w:sz w:val="12"/>
                                    <w:szCs w:val="12"/>
                                  </w:rPr>
                                  <w:t>Moritz Jülich</w:t>
                                </w:r>
                                <w:r w:rsidR="00732C71" w:rsidRPr="00732C71">
                                  <w:rPr>
                                    <w:sz w:val="12"/>
                                    <w:szCs w:val="12"/>
                                  </w:rPr>
                                  <w:br/>
                                </w:r>
                                <w:r w:rsidR="00F43C2D">
                                  <w:rPr>
                                    <w:sz w:val="12"/>
                                    <w:szCs w:val="12"/>
                                  </w:rPr>
                                  <w:t>Lea Kessen</w:t>
                                </w:r>
                                <w:r w:rsidR="008C355F">
                                  <w:rPr>
                                    <w:sz w:val="12"/>
                                    <w:szCs w:val="12"/>
                                  </w:rPr>
                                  <w:t>s</w:t>
                                </w:r>
                              </w:p>
                            </w:tc>
                            <w:tc>
                              <w:tcPr>
                                <w:tcW w:w="2127" w:type="dxa"/>
                              </w:tcPr>
                              <w:p w14:paraId="167E46E2" w14:textId="77777777" w:rsidR="00732C71" w:rsidRPr="00732C71" w:rsidRDefault="00732C71" w:rsidP="00C518A8">
                                <w:pPr>
                                  <w:tabs>
                                    <w:tab w:val="left" w:pos="674"/>
                                  </w:tabs>
                                  <w:spacing w:before="120"/>
                                  <w:rPr>
                                    <w:color w:val="1F497D"/>
                                    <w:sz w:val="12"/>
                                    <w:szCs w:val="12"/>
                                  </w:rPr>
                                </w:pPr>
                                <w:r w:rsidRPr="00732C71">
                                  <w:rPr>
                                    <w:b/>
                                    <w:bCs/>
                                    <w:sz w:val="12"/>
                                    <w:szCs w:val="12"/>
                                  </w:rPr>
                                  <w:t>DBU-Pressestelle</w:t>
                                </w:r>
                                <w:r w:rsidRPr="00732C71">
                                  <w:rPr>
                                    <w:sz w:val="12"/>
                                    <w:szCs w:val="12"/>
                                  </w:rPr>
                                  <w:br/>
                                  <w:t xml:space="preserve">An der </w:t>
                                </w:r>
                                <w:proofErr w:type="spellStart"/>
                                <w:r w:rsidRPr="00732C71">
                                  <w:rPr>
                                    <w:sz w:val="12"/>
                                    <w:szCs w:val="12"/>
                                  </w:rPr>
                                  <w:t>Bornau</w:t>
                                </w:r>
                                <w:proofErr w:type="spellEnd"/>
                                <w:r w:rsidRPr="00732C71">
                                  <w:rPr>
                                    <w:sz w:val="12"/>
                                    <w:szCs w:val="12"/>
                                  </w:rPr>
                                  <w:t xml:space="preserve"> 2</w:t>
                                </w:r>
                                <w:r w:rsidRPr="00732C71">
                                  <w:rPr>
                                    <w:sz w:val="12"/>
                                    <w:szCs w:val="12"/>
                                  </w:rPr>
                                  <w:br/>
                                  <w:t>49090 Osnabrück</w:t>
                                </w:r>
                              </w:p>
                              <w:p w14:paraId="0571FD1C" w14:textId="77777777" w:rsidR="00732C71" w:rsidRPr="00732C71" w:rsidRDefault="00732C71" w:rsidP="00C518A8">
                                <w:pPr>
                                  <w:tabs>
                                    <w:tab w:val="left" w:pos="743"/>
                                  </w:tabs>
                                  <w:rPr>
                                    <w:sz w:val="12"/>
                                    <w:szCs w:val="12"/>
                                  </w:rPr>
                                </w:pPr>
                                <w:r w:rsidRPr="00732C71">
                                  <w:rPr>
                                    <w:sz w:val="12"/>
                                    <w:szCs w:val="12"/>
                                  </w:rPr>
                                  <w:t>Telefon</w:t>
                                </w:r>
                                <w:r w:rsidRPr="00732C71">
                                  <w:rPr>
                                    <w:sz w:val="12"/>
                                    <w:szCs w:val="12"/>
                                  </w:rPr>
                                  <w:tab/>
                                  <w:t>+49 541 9633-521</w:t>
                                </w:r>
                              </w:p>
                              <w:p w14:paraId="0107C6B6" w14:textId="77777777" w:rsidR="00732C71" w:rsidRPr="00732C71" w:rsidRDefault="00732C71" w:rsidP="00C518A8">
                                <w:pPr>
                                  <w:tabs>
                                    <w:tab w:val="left" w:pos="743"/>
                                  </w:tabs>
                                  <w:rPr>
                                    <w:sz w:val="12"/>
                                    <w:szCs w:val="12"/>
                                  </w:rPr>
                                </w:pPr>
                                <w:r w:rsidRPr="00732C71">
                                  <w:rPr>
                                    <w:sz w:val="12"/>
                                    <w:szCs w:val="12"/>
                                  </w:rPr>
                                  <w:t xml:space="preserve">Mobil </w:t>
                                </w:r>
                                <w:r w:rsidRPr="00732C71">
                                  <w:rPr>
                                    <w:sz w:val="12"/>
                                    <w:szCs w:val="12"/>
                                  </w:rPr>
                                  <w:tab/>
                                  <w:t>+49 171 3812888</w:t>
                                </w:r>
                                <w:r w:rsidRPr="00732C71">
                                  <w:rPr>
                                    <w:color w:val="1F497D"/>
                                    <w:sz w:val="12"/>
                                    <w:szCs w:val="12"/>
                                  </w:rPr>
                                  <w:br/>
                                </w:r>
                                <w:hyperlink r:id="rId1" w:history="1">
                                  <w:r w:rsidRPr="00732C71">
                                    <w:rPr>
                                      <w:rStyle w:val="Hyperlink"/>
                                      <w:sz w:val="12"/>
                                      <w:szCs w:val="12"/>
                                    </w:rPr>
                                    <w:t>presse@dbu.de</w:t>
                                  </w:r>
                                </w:hyperlink>
                              </w:p>
                              <w:p w14:paraId="225ED5B0" w14:textId="77777777" w:rsidR="00732C71" w:rsidRPr="00732C71" w:rsidRDefault="00732C71" w:rsidP="00C518A8">
                                <w:pPr>
                                  <w:pStyle w:val="Fuzeile"/>
                                  <w:rPr>
                                    <w:rStyle w:val="Hyperlink"/>
                                    <w:sz w:val="12"/>
                                    <w:szCs w:val="12"/>
                                  </w:rPr>
                                </w:pPr>
                                <w:hyperlink r:id="rId2" w:history="1">
                                  <w:r w:rsidRPr="00732C71">
                                    <w:rPr>
                                      <w:rStyle w:val="Hyperlink"/>
                                      <w:sz w:val="12"/>
                                      <w:szCs w:val="12"/>
                                    </w:rPr>
                                    <w:t>www.dbu.de</w:t>
                                  </w:r>
                                </w:hyperlink>
                              </w:p>
                              <w:p w14:paraId="2B3882CD" w14:textId="77777777" w:rsidR="00732C71" w:rsidRPr="00732C71" w:rsidRDefault="00732C71" w:rsidP="00C518A8">
                                <w:pPr>
                                  <w:pStyle w:val="Fuzeile"/>
                                </w:pPr>
                              </w:p>
                            </w:tc>
                            <w:tc>
                              <w:tcPr>
                                <w:tcW w:w="2268" w:type="dxa"/>
                              </w:tcPr>
                              <w:p w14:paraId="31FECADA" w14:textId="77777777" w:rsidR="00732C71" w:rsidRPr="00732C71" w:rsidRDefault="00732C71" w:rsidP="00C518A8">
                                <w:pPr>
                                  <w:tabs>
                                    <w:tab w:val="left" w:pos="601"/>
                                    <w:tab w:val="left" w:pos="1168"/>
                                  </w:tabs>
                                  <w:spacing w:before="120" w:after="100"/>
                                  <w:rPr>
                                    <w:sz w:val="12"/>
                                    <w:szCs w:val="12"/>
                                  </w:rPr>
                                </w:pPr>
                                <w:r w:rsidRPr="00732C71">
                                  <w:rPr>
                                    <w:noProof/>
                                    <w:sz w:val="12"/>
                                    <w:szCs w:val="12"/>
                                    <w:lang w:eastAsia="de-DE"/>
                                  </w:rPr>
                                  <w:drawing>
                                    <wp:inline distT="0" distB="0" distL="0" distR="0" wp14:anchorId="39C979B4" wp14:editId="014EC084">
                                      <wp:extent cx="168275" cy="168275"/>
                                      <wp:effectExtent l="0" t="0" r="3175" b="3175"/>
                                      <wp:docPr id="1887733256" name="Grafik 1887733256">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_Logo_CMYK-C_Blu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8394" cy="168394"/>
                                              </a:xfrm>
                                              <a:prstGeom prst="rect">
                                                <a:avLst/>
                                              </a:prstGeom>
                                            </pic:spPr>
                                          </pic:pic>
                                        </a:graphicData>
                                      </a:graphic>
                                    </wp:inline>
                                  </w:drawing>
                                </w:r>
                                <w:r w:rsidRPr="00732C71">
                                  <w:rPr>
                                    <w:sz w:val="12"/>
                                    <w:szCs w:val="12"/>
                                  </w:rPr>
                                  <w:t xml:space="preserve"> </w:t>
                                </w:r>
                                <w:r w:rsidRPr="00732C71">
                                  <w:rPr>
                                    <w:sz w:val="12"/>
                                    <w:szCs w:val="12"/>
                                  </w:rPr>
                                  <w:tab/>
                                </w:r>
                                <w:r w:rsidR="003C17E6">
                                  <w:rPr>
                                    <w:noProof/>
                                    <w:sz w:val="12"/>
                                    <w:szCs w:val="12"/>
                                  </w:rPr>
                                  <w:drawing>
                                    <wp:inline distT="0" distB="0" distL="0" distR="0" wp14:anchorId="453C3E6D" wp14:editId="3333B776">
                                      <wp:extent cx="182880" cy="133828"/>
                                      <wp:effectExtent l="0" t="0" r="7620" b="0"/>
                                      <wp:docPr id="927028783" name="Grafik 92702878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bird_RGB.jpg"/>
                                              <pic:cNvPicPr/>
                                            </pic:nvPicPr>
                                            <pic:blipFill>
                                              <a:blip r:embed="rId6">
                                                <a:extLst>
                                                  <a:ext uri="{28A0092B-C50C-407E-A947-70E740481C1C}">
                                                    <a14:useLocalDpi xmlns:a14="http://schemas.microsoft.com/office/drawing/2010/main" val="0"/>
                                                  </a:ext>
                                                </a:extLst>
                                              </a:blip>
                                              <a:stretch>
                                                <a:fillRect/>
                                              </a:stretch>
                                            </pic:blipFill>
                                            <pic:spPr>
                                              <a:xfrm>
                                                <a:off x="0" y="0"/>
                                                <a:ext cx="185723" cy="135908"/>
                                              </a:xfrm>
                                              <a:prstGeom prst="rect">
                                                <a:avLst/>
                                              </a:prstGeom>
                                            </pic:spPr>
                                          </pic:pic>
                                        </a:graphicData>
                                      </a:graphic>
                                    </wp:inline>
                                  </w:drawing>
                                </w:r>
                                <w:r w:rsidRPr="00732C71">
                                  <w:rPr>
                                    <w:sz w:val="12"/>
                                    <w:szCs w:val="12"/>
                                  </w:rPr>
                                  <w:tab/>
                                </w:r>
                                <w:r w:rsidRPr="00732C71">
                                  <w:rPr>
                                    <w:noProof/>
                                    <w:sz w:val="12"/>
                                    <w:szCs w:val="12"/>
                                    <w:lang w:eastAsia="de-DE"/>
                                  </w:rPr>
                                  <w:drawing>
                                    <wp:inline distT="0" distB="0" distL="0" distR="0" wp14:anchorId="62120354" wp14:editId="6816A912">
                                      <wp:extent cx="519259" cy="115824"/>
                                      <wp:effectExtent l="0" t="0" r="0" b="0"/>
                                      <wp:docPr id="936612614" name="Grafik 93661261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tube-2017-seek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4909" cy="117084"/>
                                              </a:xfrm>
                                              <a:prstGeom prst="rect">
                                                <a:avLst/>
                                              </a:prstGeom>
                                            </pic:spPr>
                                          </pic:pic>
                                        </a:graphicData>
                                      </a:graphic>
                                    </wp:inline>
                                  </w:drawing>
                                </w:r>
                              </w:p>
                              <w:p w14:paraId="16B8DD42" w14:textId="77777777" w:rsidR="00732C71" w:rsidRPr="00732C71" w:rsidRDefault="003C17E6" w:rsidP="00C518A8">
                                <w:pPr>
                                  <w:tabs>
                                    <w:tab w:val="left" w:pos="601"/>
                                    <w:tab w:val="left" w:pos="1168"/>
                                  </w:tabs>
                                  <w:spacing w:before="120" w:after="60"/>
                                  <w:rPr>
                                    <w:b/>
                                    <w:bCs/>
                                    <w:sz w:val="12"/>
                                    <w:szCs w:val="12"/>
                                  </w:rPr>
                                </w:pPr>
                                <w:r>
                                  <w:rPr>
                                    <w:noProof/>
                                    <w:sz w:val="12"/>
                                    <w:szCs w:val="12"/>
                                  </w:rPr>
                                  <w:drawing>
                                    <wp:inline distT="0" distB="0" distL="0" distR="0" wp14:anchorId="48610589" wp14:editId="4D1E251F">
                                      <wp:extent cx="178777" cy="178777"/>
                                      <wp:effectExtent l="0" t="0" r="0" b="0"/>
                                      <wp:docPr id="1472946163" name="Grafik 147294616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8400" cy="178400"/>
                                              </a:xfrm>
                                              <a:prstGeom prst="rect">
                                                <a:avLst/>
                                              </a:prstGeom>
                                            </pic:spPr>
                                          </pic:pic>
                                        </a:graphicData>
                                      </a:graphic>
                                    </wp:inline>
                                  </w:drawing>
                                </w:r>
                                <w:r w:rsidR="00732C71" w:rsidRPr="00732C71">
                                  <w:rPr>
                                    <w:sz w:val="12"/>
                                    <w:szCs w:val="12"/>
                                  </w:rPr>
                                  <w:tab/>
                                </w:r>
                                <w:r w:rsidR="00732C71" w:rsidRPr="00732C71">
                                  <w:rPr>
                                    <w:noProof/>
                                    <w:sz w:val="12"/>
                                    <w:szCs w:val="12"/>
                                    <w:lang w:eastAsia="de-DE"/>
                                  </w:rPr>
                                  <w:drawing>
                                    <wp:inline distT="0" distB="0" distL="0" distR="0" wp14:anchorId="1882F3A0" wp14:editId="72C90109">
                                      <wp:extent cx="182880" cy="182880"/>
                                      <wp:effectExtent l="0" t="0" r="7620" b="7620"/>
                                      <wp:docPr id="1801902448" name="Grafik 1801902448">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ickr-button-seek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825" cy="182825"/>
                                              </a:xfrm>
                                              <a:prstGeom prst="rect">
                                                <a:avLst/>
                                              </a:prstGeom>
                                            </pic:spPr>
                                          </pic:pic>
                                        </a:graphicData>
                                      </a:graphic>
                                    </wp:inline>
                                  </w:drawing>
                                </w:r>
                                <w:r w:rsidR="00732C71" w:rsidRPr="00732C71">
                                  <w:rPr>
                                    <w:sz w:val="12"/>
                                    <w:szCs w:val="12"/>
                                  </w:rPr>
                                  <w:tab/>
                                </w:r>
                                <w:r w:rsidR="00732C71" w:rsidRPr="00732C71">
                                  <w:rPr>
                                    <w:noProof/>
                                    <w:sz w:val="12"/>
                                    <w:szCs w:val="12"/>
                                    <w:lang w:eastAsia="de-DE"/>
                                  </w:rPr>
                                  <w:drawing>
                                    <wp:inline distT="0" distB="0" distL="0" distR="0" wp14:anchorId="2439B427" wp14:editId="54C0F5A3">
                                      <wp:extent cx="206375" cy="175500"/>
                                      <wp:effectExtent l="0" t="0" r="3175" b="0"/>
                                      <wp:docPr id="1448201423" name="Grafik 1448201423">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In-Bug.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8315" cy="177150"/>
                                              </a:xfrm>
                                              <a:prstGeom prst="rect">
                                                <a:avLst/>
                                              </a:prstGeom>
                                            </pic:spPr>
                                          </pic:pic>
                                        </a:graphicData>
                                      </a:graphic>
                                    </wp:inline>
                                  </w:drawing>
                                </w:r>
                                <w:r w:rsidR="00732C71" w:rsidRPr="00732C71">
                                  <w:rPr>
                                    <w:sz w:val="12"/>
                                    <w:szCs w:val="12"/>
                                  </w:rPr>
                                  <w:tab/>
                                </w:r>
                              </w:p>
                            </w:tc>
                            <w:tc>
                              <w:tcPr>
                                <w:tcW w:w="2551" w:type="dxa"/>
                              </w:tcPr>
                              <w:p w14:paraId="2609114C" w14:textId="44E947E8" w:rsidR="00ED4275" w:rsidRPr="00732C71" w:rsidRDefault="00732C71" w:rsidP="00C518A8">
                                <w:pPr>
                                  <w:spacing w:before="120"/>
                                  <w:rPr>
                                    <w:b/>
                                    <w:bCs/>
                                    <w:sz w:val="12"/>
                                    <w:szCs w:val="12"/>
                                  </w:rPr>
                                </w:pPr>
                                <w:r w:rsidRPr="00732C71">
                                  <w:rPr>
                                    <w:b/>
                                    <w:bCs/>
                                    <w:sz w:val="12"/>
                                    <w:szCs w:val="12"/>
                                  </w:rPr>
                                  <w:t>Projektleitung</w:t>
                                </w:r>
                              </w:p>
                              <w:p w14:paraId="5AB05892" w14:textId="77777777" w:rsidR="00ED4275" w:rsidRDefault="00ED4275" w:rsidP="00C518A8">
                                <w:pPr>
                                  <w:tabs>
                                    <w:tab w:val="left" w:pos="781"/>
                                  </w:tabs>
                                  <w:rPr>
                                    <w:sz w:val="12"/>
                                    <w:szCs w:val="12"/>
                                  </w:rPr>
                                </w:pPr>
                              </w:p>
                              <w:p w14:paraId="05659D36" w14:textId="6EE43A31" w:rsidR="00732C71" w:rsidRPr="00732C71" w:rsidRDefault="00ED4275" w:rsidP="00C518A8">
                                <w:pPr>
                                  <w:tabs>
                                    <w:tab w:val="left" w:pos="781"/>
                                  </w:tabs>
                                  <w:rPr>
                                    <w:sz w:val="12"/>
                                    <w:szCs w:val="12"/>
                                  </w:rPr>
                                </w:pPr>
                                <w:r>
                                  <w:rPr>
                                    <w:sz w:val="12"/>
                                    <w:szCs w:val="12"/>
                                  </w:rPr>
                                  <w:t>Tim Paulke</w:t>
                                </w:r>
                                <w:r w:rsidR="00732C71" w:rsidRPr="00732C71">
                                  <w:rPr>
                                    <w:sz w:val="12"/>
                                    <w:szCs w:val="12"/>
                                  </w:rPr>
                                  <w:br/>
                                  <w:t>Telefon</w:t>
                                </w:r>
                                <w:r w:rsidR="00732C71" w:rsidRPr="00732C71">
                                  <w:rPr>
                                    <w:sz w:val="12"/>
                                    <w:szCs w:val="12"/>
                                  </w:rPr>
                                  <w:tab/>
                                  <w:t>+49</w:t>
                                </w:r>
                                <w:r w:rsidR="00CB0263">
                                  <w:rPr>
                                    <w:sz w:val="12"/>
                                    <w:szCs w:val="12"/>
                                  </w:rPr>
                                  <w:t xml:space="preserve"> </w:t>
                                </w:r>
                                <w:r w:rsidR="00CB0263" w:rsidRPr="00CB0263">
                                  <w:rPr>
                                    <w:sz w:val="12"/>
                                    <w:szCs w:val="12"/>
                                  </w:rPr>
                                  <w:t>160 9758 9476</w:t>
                                </w:r>
                                <w:r w:rsidR="00732C71" w:rsidRPr="00732C71">
                                  <w:rPr>
                                    <w:sz w:val="12"/>
                                    <w:szCs w:val="12"/>
                                  </w:rPr>
                                  <w:br/>
                                </w:r>
                                <w:hyperlink r:id="rId15" w:history="1">
                                  <w:r w:rsidR="003E0C5F" w:rsidRPr="00CB0263">
                                    <w:rPr>
                                      <w:color w:val="0000FF"/>
                                      <w:sz w:val="12"/>
                                      <w:szCs w:val="12"/>
                                      <w:u w:val="single"/>
                                    </w:rPr>
                                    <w:t xml:space="preserve">tim.paulke@nunos.bio </w:t>
                                  </w:r>
                                </w:hyperlink>
                              </w:p>
                              <w:p w14:paraId="264CE45B" w14:textId="7101C07A" w:rsidR="00732C71" w:rsidRPr="00732C71" w:rsidRDefault="00815CA7" w:rsidP="00C518A8">
                                <w:pPr>
                                  <w:pStyle w:val="Fuzeile"/>
                                </w:pPr>
                                <w:hyperlink r:id="rId16" w:history="1">
                                  <w:r w:rsidRPr="0047727D">
                                    <w:rPr>
                                      <w:rStyle w:val="Hyperlink"/>
                                      <w:sz w:val="12"/>
                                      <w:szCs w:val="12"/>
                                    </w:rPr>
                                    <w:t>https://nunos.bio/</w:t>
                                  </w:r>
                                </w:hyperlink>
                              </w:p>
                            </w:tc>
                          </w:tr>
                        </w:tbl>
                        <w:p w14:paraId="50548DFE" w14:textId="77777777" w:rsidR="00732C71" w:rsidRDefault="00732C71" w:rsidP="00732C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9A5F50" id="_x0000_t202" coordsize="21600,21600" o:spt="202" path="m,l,21600r21600,l21600,xe">
              <v:stroke joinstyle="miter"/>
              <v:path gradientshapeok="t" o:connecttype="rect"/>
            </v:shapetype>
            <v:shape id="_x0000_s1029" type="#_x0000_t202" style="position:absolute;margin-left:-8.3pt;margin-top:-106.85pt;width:484.55pt;height:13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" filled="f" stroked="f">
              <v:textbox>
                <w:txbxContent>
                  <w:tbl>
                    <w:tblPr>
                      <w:tblStyle w:val="Tabellenraster"/>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76"/>
                      <w:gridCol w:w="2127"/>
                      <w:gridCol w:w="2268"/>
                      <w:gridCol w:w="2551"/>
                    </w:tblGrid>
                    <w:tr w:rsidR="00732C71" w14:paraId="6EE13253" w14:textId="77777777" w:rsidTr="008647A7">
                      <w:tc>
                        <w:tcPr>
                          <w:tcW w:w="2376" w:type="dxa"/>
                        </w:tcPr>
                        <w:p w14:paraId="2DBD4CEF" w14:textId="60A20787" w:rsidR="00732C71" w:rsidRPr="00732C71" w:rsidRDefault="00732C71" w:rsidP="00C518A8">
                          <w:pPr>
                            <w:tabs>
                              <w:tab w:val="left" w:pos="1168"/>
                            </w:tabs>
                            <w:spacing w:before="120"/>
                            <w:rPr>
                              <w:b/>
                              <w:sz w:val="12"/>
                              <w:szCs w:val="12"/>
                            </w:rPr>
                          </w:pPr>
                          <w:r w:rsidRPr="00732C71">
                            <w:rPr>
                              <w:b/>
                              <w:sz w:val="12"/>
                              <w:szCs w:val="12"/>
                            </w:rPr>
                            <w:t xml:space="preserve">Nr. </w:t>
                          </w:r>
                          <w:r w:rsidR="009368AB">
                            <w:rPr>
                              <w:b/>
                              <w:sz w:val="12"/>
                              <w:szCs w:val="12"/>
                            </w:rPr>
                            <w:t>004</w:t>
                          </w:r>
                          <w:r w:rsidRPr="00732C71">
                            <w:rPr>
                              <w:b/>
                              <w:sz w:val="12"/>
                              <w:szCs w:val="12"/>
                            </w:rPr>
                            <w:t>/202</w:t>
                          </w:r>
                          <w:r w:rsidR="007A01DE">
                            <w:rPr>
                              <w:b/>
                              <w:sz w:val="12"/>
                              <w:szCs w:val="12"/>
                            </w:rPr>
                            <w:t>6</w:t>
                          </w:r>
                          <w:r w:rsidRPr="00732C71">
                            <w:rPr>
                              <w:b/>
                              <w:sz w:val="12"/>
                              <w:szCs w:val="12"/>
                            </w:rPr>
                            <w:tab/>
                            <w:t xml:space="preserve">AZ </w:t>
                          </w:r>
                          <w:r w:rsidR="00ED4275" w:rsidRPr="00ED4275">
                            <w:rPr>
                              <w:b/>
                              <w:sz w:val="12"/>
                              <w:szCs w:val="12"/>
                            </w:rPr>
                            <w:t>35508/28</w:t>
                          </w:r>
                          <w:r w:rsidRPr="00732C71">
                            <w:rPr>
                              <w:b/>
                              <w:sz w:val="12"/>
                              <w:szCs w:val="12"/>
                            </w:rPr>
                            <w:br/>
                            <w:t xml:space="preserve">  </w:t>
                          </w:r>
                        </w:p>
                        <w:p w14:paraId="523D40D1" w14:textId="0CA89788" w:rsidR="00D12268" w:rsidRDefault="00732C71" w:rsidP="00C518A8">
                          <w:pPr>
                            <w:pStyle w:val="Fuzeile"/>
                            <w:rPr>
                              <w:sz w:val="12"/>
                              <w:szCs w:val="12"/>
                            </w:rPr>
                          </w:pPr>
                          <w:r w:rsidRPr="00732C71">
                            <w:rPr>
                              <w:sz w:val="12"/>
                              <w:szCs w:val="12"/>
                            </w:rPr>
                            <w:t>Klaus Jongebloed</w:t>
                          </w:r>
                        </w:p>
                        <w:p w14:paraId="12EC8385" w14:textId="77777777" w:rsidR="00732C71" w:rsidRPr="00C76C43" w:rsidRDefault="00D12268" w:rsidP="00C518A8">
                          <w:pPr>
                            <w:pStyle w:val="Fuzeile"/>
                            <w:rPr>
                              <w:sz w:val="12"/>
                              <w:szCs w:val="12"/>
                            </w:rPr>
                          </w:pPr>
                          <w:r>
                            <w:rPr>
                              <w:sz w:val="12"/>
                              <w:szCs w:val="12"/>
                            </w:rPr>
                            <w:t>Moritz Jülich</w:t>
                          </w:r>
                          <w:r w:rsidR="00732C71" w:rsidRPr="00732C71">
                            <w:rPr>
                              <w:sz w:val="12"/>
                              <w:szCs w:val="12"/>
                            </w:rPr>
                            <w:br/>
                          </w:r>
                          <w:r w:rsidR="00F43C2D">
                            <w:rPr>
                              <w:sz w:val="12"/>
                              <w:szCs w:val="12"/>
                            </w:rPr>
                            <w:t>Lea Kessen</w:t>
                          </w:r>
                          <w:r w:rsidR="008C355F">
                            <w:rPr>
                              <w:sz w:val="12"/>
                              <w:szCs w:val="12"/>
                            </w:rPr>
                            <w:t>s</w:t>
                          </w:r>
                        </w:p>
                      </w:tc>
                      <w:tc>
                        <w:tcPr>
                          <w:tcW w:w="2127" w:type="dxa"/>
                        </w:tcPr>
                        <w:p w14:paraId="167E46E2" w14:textId="77777777" w:rsidR="00732C71" w:rsidRPr="00732C71" w:rsidRDefault="00732C71" w:rsidP="00C518A8">
                          <w:pPr>
                            <w:tabs>
                              <w:tab w:val="left" w:pos="674"/>
                            </w:tabs>
                            <w:spacing w:before="120"/>
                            <w:rPr>
                              <w:color w:val="1F497D"/>
                              <w:sz w:val="12"/>
                              <w:szCs w:val="12"/>
                            </w:rPr>
                          </w:pPr>
                          <w:r w:rsidRPr="00732C71">
                            <w:rPr>
                              <w:b/>
                              <w:bCs/>
                              <w:sz w:val="12"/>
                              <w:szCs w:val="12"/>
                            </w:rPr>
                            <w:t>DBU-Pressestelle</w:t>
                          </w:r>
                          <w:r w:rsidRPr="00732C71">
                            <w:rPr>
                              <w:sz w:val="12"/>
                              <w:szCs w:val="12"/>
                            </w:rPr>
                            <w:br/>
                            <w:t xml:space="preserve">An der </w:t>
                          </w:r>
                          <w:proofErr w:type="spellStart"/>
                          <w:r w:rsidRPr="00732C71">
                            <w:rPr>
                              <w:sz w:val="12"/>
                              <w:szCs w:val="12"/>
                            </w:rPr>
                            <w:t>Bornau</w:t>
                          </w:r>
                          <w:proofErr w:type="spellEnd"/>
                          <w:r w:rsidRPr="00732C71">
                            <w:rPr>
                              <w:sz w:val="12"/>
                              <w:szCs w:val="12"/>
                            </w:rPr>
                            <w:t xml:space="preserve"> 2</w:t>
                          </w:r>
                          <w:r w:rsidRPr="00732C71">
                            <w:rPr>
                              <w:sz w:val="12"/>
                              <w:szCs w:val="12"/>
                            </w:rPr>
                            <w:br/>
                            <w:t>49090 Osnabrück</w:t>
                          </w:r>
                        </w:p>
                        <w:p w14:paraId="0571FD1C" w14:textId="77777777" w:rsidR="00732C71" w:rsidRPr="00732C71" w:rsidRDefault="00732C71" w:rsidP="00C518A8">
                          <w:pPr>
                            <w:tabs>
                              <w:tab w:val="left" w:pos="743"/>
                            </w:tabs>
                            <w:rPr>
                              <w:sz w:val="12"/>
                              <w:szCs w:val="12"/>
                            </w:rPr>
                          </w:pPr>
                          <w:r w:rsidRPr="00732C71">
                            <w:rPr>
                              <w:sz w:val="12"/>
                              <w:szCs w:val="12"/>
                            </w:rPr>
                            <w:t>Telefon</w:t>
                          </w:r>
                          <w:r w:rsidRPr="00732C71">
                            <w:rPr>
                              <w:sz w:val="12"/>
                              <w:szCs w:val="12"/>
                            </w:rPr>
                            <w:tab/>
                            <w:t>+49 541 9633-521</w:t>
                          </w:r>
                        </w:p>
                        <w:p w14:paraId="0107C6B6" w14:textId="77777777" w:rsidR="00732C71" w:rsidRPr="00732C71" w:rsidRDefault="00732C71" w:rsidP="00C518A8">
                          <w:pPr>
                            <w:tabs>
                              <w:tab w:val="left" w:pos="743"/>
                            </w:tabs>
                            <w:rPr>
                              <w:sz w:val="12"/>
                              <w:szCs w:val="12"/>
                            </w:rPr>
                          </w:pPr>
                          <w:r w:rsidRPr="00732C71">
                            <w:rPr>
                              <w:sz w:val="12"/>
                              <w:szCs w:val="12"/>
                            </w:rPr>
                            <w:t xml:space="preserve">Mobil </w:t>
                          </w:r>
                          <w:r w:rsidRPr="00732C71">
                            <w:rPr>
                              <w:sz w:val="12"/>
                              <w:szCs w:val="12"/>
                            </w:rPr>
                            <w:tab/>
                            <w:t>+49 171 3812888</w:t>
                          </w:r>
                          <w:r w:rsidRPr="00732C71">
                            <w:rPr>
                              <w:color w:val="1F497D"/>
                              <w:sz w:val="12"/>
                              <w:szCs w:val="12"/>
                            </w:rPr>
                            <w:br/>
                          </w:r>
                          <w:hyperlink r:id="rId17" w:history="1">
                            <w:r w:rsidRPr="00732C71">
                              <w:rPr>
                                <w:rStyle w:val="Hyperlink"/>
                                <w:sz w:val="12"/>
                                <w:szCs w:val="12"/>
                              </w:rPr>
                              <w:t>presse@dbu.de</w:t>
                            </w:r>
                          </w:hyperlink>
                        </w:p>
                        <w:p w14:paraId="225ED5B0" w14:textId="77777777" w:rsidR="00732C71" w:rsidRPr="00732C71" w:rsidRDefault="00732C71" w:rsidP="00C518A8">
                          <w:pPr>
                            <w:pStyle w:val="Fuzeile"/>
                            <w:rPr>
                              <w:rStyle w:val="Hyperlink"/>
                              <w:sz w:val="12"/>
                              <w:szCs w:val="12"/>
                            </w:rPr>
                          </w:pPr>
                          <w:hyperlink r:id="rId18" w:history="1">
                            <w:r w:rsidRPr="00732C71">
                              <w:rPr>
                                <w:rStyle w:val="Hyperlink"/>
                                <w:sz w:val="12"/>
                                <w:szCs w:val="12"/>
                              </w:rPr>
                              <w:t>www.dbu.de</w:t>
                            </w:r>
                          </w:hyperlink>
                        </w:p>
                        <w:p w14:paraId="2B3882CD" w14:textId="77777777" w:rsidR="00732C71" w:rsidRPr="00732C71" w:rsidRDefault="00732C71" w:rsidP="00C518A8">
                          <w:pPr>
                            <w:pStyle w:val="Fuzeile"/>
                          </w:pPr>
                        </w:p>
                      </w:tc>
                      <w:tc>
                        <w:tcPr>
                          <w:tcW w:w="2268" w:type="dxa"/>
                        </w:tcPr>
                        <w:p w14:paraId="31FECADA" w14:textId="77777777" w:rsidR="00732C71" w:rsidRPr="00732C71" w:rsidRDefault="00732C71" w:rsidP="00C518A8">
                          <w:pPr>
                            <w:tabs>
                              <w:tab w:val="left" w:pos="601"/>
                              <w:tab w:val="left" w:pos="1168"/>
                            </w:tabs>
                            <w:spacing w:before="120" w:after="100"/>
                            <w:rPr>
                              <w:sz w:val="12"/>
                              <w:szCs w:val="12"/>
                            </w:rPr>
                          </w:pPr>
                          <w:r w:rsidRPr="00732C71">
                            <w:rPr>
                              <w:noProof/>
                              <w:sz w:val="12"/>
                              <w:szCs w:val="12"/>
                              <w:lang w:eastAsia="de-DE"/>
                            </w:rPr>
                            <w:drawing>
                              <wp:inline distT="0" distB="0" distL="0" distR="0" wp14:anchorId="39C979B4" wp14:editId="014EC084">
                                <wp:extent cx="168275" cy="168275"/>
                                <wp:effectExtent l="0" t="0" r="3175" b="3175"/>
                                <wp:docPr id="1887733256" name="Grafik 1887733256">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_Logo_CMYK-C_Blu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8394" cy="168394"/>
                                        </a:xfrm>
                                        <a:prstGeom prst="rect">
                                          <a:avLst/>
                                        </a:prstGeom>
                                      </pic:spPr>
                                    </pic:pic>
                                  </a:graphicData>
                                </a:graphic>
                              </wp:inline>
                            </w:drawing>
                          </w:r>
                          <w:r w:rsidRPr="00732C71">
                            <w:rPr>
                              <w:sz w:val="12"/>
                              <w:szCs w:val="12"/>
                            </w:rPr>
                            <w:t xml:space="preserve"> </w:t>
                          </w:r>
                          <w:r w:rsidRPr="00732C71">
                            <w:rPr>
                              <w:sz w:val="12"/>
                              <w:szCs w:val="12"/>
                            </w:rPr>
                            <w:tab/>
                          </w:r>
                          <w:r w:rsidR="003C17E6">
                            <w:rPr>
                              <w:noProof/>
                              <w:sz w:val="12"/>
                              <w:szCs w:val="12"/>
                            </w:rPr>
                            <w:drawing>
                              <wp:inline distT="0" distB="0" distL="0" distR="0" wp14:anchorId="453C3E6D" wp14:editId="3333B776">
                                <wp:extent cx="182880" cy="133828"/>
                                <wp:effectExtent l="0" t="0" r="7620" b="0"/>
                                <wp:docPr id="927028783" name="Grafik 92702878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bird_RGB.jpg"/>
                                        <pic:cNvPicPr/>
                                      </pic:nvPicPr>
                                      <pic:blipFill>
                                        <a:blip r:embed="rId6">
                                          <a:extLst>
                                            <a:ext uri="{28A0092B-C50C-407E-A947-70E740481C1C}">
                                              <a14:useLocalDpi xmlns:a14="http://schemas.microsoft.com/office/drawing/2010/main" val="0"/>
                                            </a:ext>
                                          </a:extLst>
                                        </a:blip>
                                        <a:stretch>
                                          <a:fillRect/>
                                        </a:stretch>
                                      </pic:blipFill>
                                      <pic:spPr>
                                        <a:xfrm>
                                          <a:off x="0" y="0"/>
                                          <a:ext cx="185723" cy="135908"/>
                                        </a:xfrm>
                                        <a:prstGeom prst="rect">
                                          <a:avLst/>
                                        </a:prstGeom>
                                      </pic:spPr>
                                    </pic:pic>
                                  </a:graphicData>
                                </a:graphic>
                              </wp:inline>
                            </w:drawing>
                          </w:r>
                          <w:r w:rsidRPr="00732C71">
                            <w:rPr>
                              <w:sz w:val="12"/>
                              <w:szCs w:val="12"/>
                            </w:rPr>
                            <w:tab/>
                          </w:r>
                          <w:r w:rsidRPr="00732C71">
                            <w:rPr>
                              <w:noProof/>
                              <w:sz w:val="12"/>
                              <w:szCs w:val="12"/>
                              <w:lang w:eastAsia="de-DE"/>
                            </w:rPr>
                            <w:drawing>
                              <wp:inline distT="0" distB="0" distL="0" distR="0" wp14:anchorId="62120354" wp14:editId="6816A912">
                                <wp:extent cx="519259" cy="115824"/>
                                <wp:effectExtent l="0" t="0" r="0" b="0"/>
                                <wp:docPr id="936612614" name="Grafik 93661261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tube-2017-seek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4909" cy="117084"/>
                                        </a:xfrm>
                                        <a:prstGeom prst="rect">
                                          <a:avLst/>
                                        </a:prstGeom>
                                      </pic:spPr>
                                    </pic:pic>
                                  </a:graphicData>
                                </a:graphic>
                              </wp:inline>
                            </w:drawing>
                          </w:r>
                        </w:p>
                        <w:p w14:paraId="16B8DD42" w14:textId="77777777" w:rsidR="00732C71" w:rsidRPr="00732C71" w:rsidRDefault="003C17E6" w:rsidP="00C518A8">
                          <w:pPr>
                            <w:tabs>
                              <w:tab w:val="left" w:pos="601"/>
                              <w:tab w:val="left" w:pos="1168"/>
                            </w:tabs>
                            <w:spacing w:before="120" w:after="60"/>
                            <w:rPr>
                              <w:b/>
                              <w:bCs/>
                              <w:sz w:val="12"/>
                              <w:szCs w:val="12"/>
                            </w:rPr>
                          </w:pPr>
                          <w:r>
                            <w:rPr>
                              <w:noProof/>
                              <w:sz w:val="12"/>
                              <w:szCs w:val="12"/>
                            </w:rPr>
                            <w:drawing>
                              <wp:inline distT="0" distB="0" distL="0" distR="0" wp14:anchorId="48610589" wp14:editId="4D1E251F">
                                <wp:extent cx="178777" cy="178777"/>
                                <wp:effectExtent l="0" t="0" r="0" b="0"/>
                                <wp:docPr id="1472946163" name="Grafik 147294616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8400" cy="178400"/>
                                        </a:xfrm>
                                        <a:prstGeom prst="rect">
                                          <a:avLst/>
                                        </a:prstGeom>
                                      </pic:spPr>
                                    </pic:pic>
                                  </a:graphicData>
                                </a:graphic>
                              </wp:inline>
                            </w:drawing>
                          </w:r>
                          <w:r w:rsidR="00732C71" w:rsidRPr="00732C71">
                            <w:rPr>
                              <w:sz w:val="12"/>
                              <w:szCs w:val="12"/>
                            </w:rPr>
                            <w:tab/>
                          </w:r>
                          <w:r w:rsidR="00732C71" w:rsidRPr="00732C71">
                            <w:rPr>
                              <w:noProof/>
                              <w:sz w:val="12"/>
                              <w:szCs w:val="12"/>
                              <w:lang w:eastAsia="de-DE"/>
                            </w:rPr>
                            <w:drawing>
                              <wp:inline distT="0" distB="0" distL="0" distR="0" wp14:anchorId="1882F3A0" wp14:editId="72C90109">
                                <wp:extent cx="182880" cy="182880"/>
                                <wp:effectExtent l="0" t="0" r="7620" b="7620"/>
                                <wp:docPr id="1801902448" name="Grafik 1801902448">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ickr-button-seek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825" cy="182825"/>
                                        </a:xfrm>
                                        <a:prstGeom prst="rect">
                                          <a:avLst/>
                                        </a:prstGeom>
                                      </pic:spPr>
                                    </pic:pic>
                                  </a:graphicData>
                                </a:graphic>
                              </wp:inline>
                            </w:drawing>
                          </w:r>
                          <w:r w:rsidR="00732C71" w:rsidRPr="00732C71">
                            <w:rPr>
                              <w:sz w:val="12"/>
                              <w:szCs w:val="12"/>
                            </w:rPr>
                            <w:tab/>
                          </w:r>
                          <w:r w:rsidR="00732C71" w:rsidRPr="00732C71">
                            <w:rPr>
                              <w:noProof/>
                              <w:sz w:val="12"/>
                              <w:szCs w:val="12"/>
                              <w:lang w:eastAsia="de-DE"/>
                            </w:rPr>
                            <w:drawing>
                              <wp:inline distT="0" distB="0" distL="0" distR="0" wp14:anchorId="2439B427" wp14:editId="54C0F5A3">
                                <wp:extent cx="206375" cy="175500"/>
                                <wp:effectExtent l="0" t="0" r="3175" b="0"/>
                                <wp:docPr id="1448201423" name="Grafik 1448201423">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In-Bug.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8315" cy="177150"/>
                                        </a:xfrm>
                                        <a:prstGeom prst="rect">
                                          <a:avLst/>
                                        </a:prstGeom>
                                      </pic:spPr>
                                    </pic:pic>
                                  </a:graphicData>
                                </a:graphic>
                              </wp:inline>
                            </w:drawing>
                          </w:r>
                          <w:r w:rsidR="00732C71" w:rsidRPr="00732C71">
                            <w:rPr>
                              <w:sz w:val="12"/>
                              <w:szCs w:val="12"/>
                            </w:rPr>
                            <w:tab/>
                          </w:r>
                        </w:p>
                      </w:tc>
                      <w:tc>
                        <w:tcPr>
                          <w:tcW w:w="2551" w:type="dxa"/>
                        </w:tcPr>
                        <w:p w14:paraId="2609114C" w14:textId="44E947E8" w:rsidR="00ED4275" w:rsidRPr="00732C71" w:rsidRDefault="00732C71" w:rsidP="00C518A8">
                          <w:pPr>
                            <w:spacing w:before="120"/>
                            <w:rPr>
                              <w:b/>
                              <w:bCs/>
                              <w:sz w:val="12"/>
                              <w:szCs w:val="12"/>
                            </w:rPr>
                          </w:pPr>
                          <w:r w:rsidRPr="00732C71">
                            <w:rPr>
                              <w:b/>
                              <w:bCs/>
                              <w:sz w:val="12"/>
                              <w:szCs w:val="12"/>
                            </w:rPr>
                            <w:t>Projektleitung</w:t>
                          </w:r>
                        </w:p>
                        <w:p w14:paraId="5AB05892" w14:textId="77777777" w:rsidR="00ED4275" w:rsidRDefault="00ED4275" w:rsidP="00C518A8">
                          <w:pPr>
                            <w:tabs>
                              <w:tab w:val="left" w:pos="781"/>
                            </w:tabs>
                            <w:rPr>
                              <w:sz w:val="12"/>
                              <w:szCs w:val="12"/>
                            </w:rPr>
                          </w:pPr>
                        </w:p>
                        <w:p w14:paraId="05659D36" w14:textId="6EE43A31" w:rsidR="00732C71" w:rsidRPr="00732C71" w:rsidRDefault="00ED4275" w:rsidP="00C518A8">
                          <w:pPr>
                            <w:tabs>
                              <w:tab w:val="left" w:pos="781"/>
                            </w:tabs>
                            <w:rPr>
                              <w:sz w:val="12"/>
                              <w:szCs w:val="12"/>
                            </w:rPr>
                          </w:pPr>
                          <w:r>
                            <w:rPr>
                              <w:sz w:val="12"/>
                              <w:szCs w:val="12"/>
                            </w:rPr>
                            <w:t>Tim Paulke</w:t>
                          </w:r>
                          <w:r w:rsidR="00732C71" w:rsidRPr="00732C71">
                            <w:rPr>
                              <w:sz w:val="12"/>
                              <w:szCs w:val="12"/>
                            </w:rPr>
                            <w:br/>
                            <w:t>Telefon</w:t>
                          </w:r>
                          <w:r w:rsidR="00732C71" w:rsidRPr="00732C71">
                            <w:rPr>
                              <w:sz w:val="12"/>
                              <w:szCs w:val="12"/>
                            </w:rPr>
                            <w:tab/>
                            <w:t>+49</w:t>
                          </w:r>
                          <w:r w:rsidR="00CB0263">
                            <w:rPr>
                              <w:sz w:val="12"/>
                              <w:szCs w:val="12"/>
                            </w:rPr>
                            <w:t xml:space="preserve"> </w:t>
                          </w:r>
                          <w:r w:rsidR="00CB0263" w:rsidRPr="00CB0263">
                            <w:rPr>
                              <w:sz w:val="12"/>
                              <w:szCs w:val="12"/>
                            </w:rPr>
                            <w:t>160 9758 9476</w:t>
                          </w:r>
                          <w:r w:rsidR="00732C71" w:rsidRPr="00732C71">
                            <w:rPr>
                              <w:sz w:val="12"/>
                              <w:szCs w:val="12"/>
                            </w:rPr>
                            <w:br/>
                          </w:r>
                          <w:hyperlink r:id="rId19" w:history="1">
                            <w:r w:rsidR="003E0C5F" w:rsidRPr="00CB0263">
                              <w:rPr>
                                <w:color w:val="0000FF"/>
                                <w:sz w:val="12"/>
                                <w:szCs w:val="12"/>
                                <w:u w:val="single"/>
                              </w:rPr>
                              <w:t xml:space="preserve">tim.paulke@nunos.bio </w:t>
                            </w:r>
                          </w:hyperlink>
                        </w:p>
                        <w:p w14:paraId="264CE45B" w14:textId="7101C07A" w:rsidR="00732C71" w:rsidRPr="00732C71" w:rsidRDefault="00815CA7" w:rsidP="00C518A8">
                          <w:pPr>
                            <w:pStyle w:val="Fuzeile"/>
                          </w:pPr>
                          <w:hyperlink r:id="rId20" w:history="1">
                            <w:r w:rsidRPr="0047727D">
                              <w:rPr>
                                <w:rStyle w:val="Hyperlink"/>
                                <w:sz w:val="12"/>
                                <w:szCs w:val="12"/>
                              </w:rPr>
                              <w:t>https://nunos.bio/</w:t>
                            </w:r>
                          </w:hyperlink>
                        </w:p>
                      </w:tc>
                    </w:tr>
                  </w:tbl>
                  <w:p w14:paraId="50548DFE" w14:textId="77777777" w:rsidR="00732C71" w:rsidRDefault="00732C71" w:rsidP="00732C71"/>
                </w:txbxContent>
              </v:textbox>
            </v:shape>
          </w:pict>
        </mc:Fallback>
      </mc:AlternateContent>
    </w:r>
  </w:p>
  <w:p w14:paraId="42E4022D" w14:textId="77777777" w:rsidR="00732C71" w:rsidRDefault="00732C7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EB397" w14:textId="77777777" w:rsidR="009D33E1" w:rsidRDefault="009D33E1" w:rsidP="00732C71">
      <w:pPr>
        <w:spacing w:after="0" w:line="240" w:lineRule="auto"/>
      </w:pPr>
      <w:r>
        <w:separator/>
      </w:r>
    </w:p>
  </w:footnote>
  <w:footnote w:type="continuationSeparator" w:id="0">
    <w:p w14:paraId="1E6EEC94" w14:textId="77777777" w:rsidR="009D33E1" w:rsidRDefault="009D33E1" w:rsidP="00732C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902780"/>
      <w:docPartObj>
        <w:docPartGallery w:val="Page Numbers (Top of Page)"/>
        <w:docPartUnique/>
      </w:docPartObj>
    </w:sdtPr>
    <w:sdtEndPr/>
    <w:sdtContent>
      <w:p w14:paraId="6AAEF6CC" w14:textId="77777777" w:rsidR="00732C71" w:rsidRDefault="00732C71">
        <w:pPr>
          <w:pStyle w:val="Kopfzeile"/>
        </w:pPr>
        <w:r>
          <w:fldChar w:fldCharType="begin"/>
        </w:r>
        <w:r>
          <w:instrText>PAGE   \* MERGEFORMAT</w:instrText>
        </w:r>
        <w:r>
          <w:fldChar w:fldCharType="separate"/>
        </w:r>
        <w:r w:rsidR="00A12465">
          <w:rPr>
            <w:noProof/>
          </w:rPr>
          <w:t>1</w:t>
        </w:r>
        <w:r>
          <w:fldChar w:fldCharType="end"/>
        </w:r>
      </w:p>
    </w:sdtContent>
  </w:sdt>
  <w:p w14:paraId="553EE06D" w14:textId="77777777" w:rsidR="00732C71" w:rsidRDefault="00732C7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82B"/>
    <w:rsid w:val="000068B4"/>
    <w:rsid w:val="00007A1D"/>
    <w:rsid w:val="00016E3D"/>
    <w:rsid w:val="00016FB9"/>
    <w:rsid w:val="0003071C"/>
    <w:rsid w:val="00047968"/>
    <w:rsid w:val="000564A6"/>
    <w:rsid w:val="000645D3"/>
    <w:rsid w:val="00065F6C"/>
    <w:rsid w:val="0008592F"/>
    <w:rsid w:val="000A3FB3"/>
    <w:rsid w:val="000D7727"/>
    <w:rsid w:val="000D77A5"/>
    <w:rsid w:val="0010071A"/>
    <w:rsid w:val="00107F7D"/>
    <w:rsid w:val="00111323"/>
    <w:rsid w:val="001273A7"/>
    <w:rsid w:val="00131D1A"/>
    <w:rsid w:val="00131EE0"/>
    <w:rsid w:val="00134C6F"/>
    <w:rsid w:val="001365CE"/>
    <w:rsid w:val="00137FC4"/>
    <w:rsid w:val="001415AE"/>
    <w:rsid w:val="00143834"/>
    <w:rsid w:val="00143DAC"/>
    <w:rsid w:val="0015082B"/>
    <w:rsid w:val="00172BC8"/>
    <w:rsid w:val="0017520F"/>
    <w:rsid w:val="00176E87"/>
    <w:rsid w:val="001A193D"/>
    <w:rsid w:val="001A3E75"/>
    <w:rsid w:val="001A4F7B"/>
    <w:rsid w:val="001D0CB0"/>
    <w:rsid w:val="001D4C46"/>
    <w:rsid w:val="001D4F8F"/>
    <w:rsid w:val="001D6797"/>
    <w:rsid w:val="001F1BF6"/>
    <w:rsid w:val="00210003"/>
    <w:rsid w:val="00213810"/>
    <w:rsid w:val="0023556A"/>
    <w:rsid w:val="00236218"/>
    <w:rsid w:val="0024162A"/>
    <w:rsid w:val="00253893"/>
    <w:rsid w:val="002567B5"/>
    <w:rsid w:val="002677C8"/>
    <w:rsid w:val="00271157"/>
    <w:rsid w:val="00271539"/>
    <w:rsid w:val="00273422"/>
    <w:rsid w:val="002757A0"/>
    <w:rsid w:val="00280777"/>
    <w:rsid w:val="0028235C"/>
    <w:rsid w:val="00283663"/>
    <w:rsid w:val="00295DF9"/>
    <w:rsid w:val="002B01B3"/>
    <w:rsid w:val="002B5C84"/>
    <w:rsid w:val="002D224C"/>
    <w:rsid w:val="002D61D3"/>
    <w:rsid w:val="002F411C"/>
    <w:rsid w:val="002F4CA0"/>
    <w:rsid w:val="00304680"/>
    <w:rsid w:val="00331CE3"/>
    <w:rsid w:val="00351509"/>
    <w:rsid w:val="0036490F"/>
    <w:rsid w:val="00367C1E"/>
    <w:rsid w:val="003710EE"/>
    <w:rsid w:val="00372C75"/>
    <w:rsid w:val="00392BCB"/>
    <w:rsid w:val="003B3C12"/>
    <w:rsid w:val="003C05A6"/>
    <w:rsid w:val="003C17E6"/>
    <w:rsid w:val="003C32BB"/>
    <w:rsid w:val="003C612A"/>
    <w:rsid w:val="003C7436"/>
    <w:rsid w:val="003D6097"/>
    <w:rsid w:val="003E0C5F"/>
    <w:rsid w:val="003E0E9B"/>
    <w:rsid w:val="003E1201"/>
    <w:rsid w:val="003E5C92"/>
    <w:rsid w:val="003F00F0"/>
    <w:rsid w:val="0040087A"/>
    <w:rsid w:val="00402AEA"/>
    <w:rsid w:val="0040378A"/>
    <w:rsid w:val="00406621"/>
    <w:rsid w:val="00407D02"/>
    <w:rsid w:val="00415D7F"/>
    <w:rsid w:val="00421639"/>
    <w:rsid w:val="0042334F"/>
    <w:rsid w:val="00423822"/>
    <w:rsid w:val="00424F67"/>
    <w:rsid w:val="00434B17"/>
    <w:rsid w:val="00450700"/>
    <w:rsid w:val="00466812"/>
    <w:rsid w:val="004672AC"/>
    <w:rsid w:val="004673A1"/>
    <w:rsid w:val="004755C1"/>
    <w:rsid w:val="004800D1"/>
    <w:rsid w:val="00490249"/>
    <w:rsid w:val="00495A67"/>
    <w:rsid w:val="004B1D85"/>
    <w:rsid w:val="004C7CC0"/>
    <w:rsid w:val="004C7EB7"/>
    <w:rsid w:val="004E6C6A"/>
    <w:rsid w:val="0050417B"/>
    <w:rsid w:val="0052485E"/>
    <w:rsid w:val="00532AAE"/>
    <w:rsid w:val="00540B84"/>
    <w:rsid w:val="00547355"/>
    <w:rsid w:val="00563D52"/>
    <w:rsid w:val="00566FD2"/>
    <w:rsid w:val="005671E0"/>
    <w:rsid w:val="00570898"/>
    <w:rsid w:val="00570E83"/>
    <w:rsid w:val="00580973"/>
    <w:rsid w:val="00585360"/>
    <w:rsid w:val="00590C21"/>
    <w:rsid w:val="00597982"/>
    <w:rsid w:val="00597F1E"/>
    <w:rsid w:val="005A34D3"/>
    <w:rsid w:val="005A76A1"/>
    <w:rsid w:val="005D73A0"/>
    <w:rsid w:val="005E7397"/>
    <w:rsid w:val="005F13B9"/>
    <w:rsid w:val="005F4F8A"/>
    <w:rsid w:val="006055FA"/>
    <w:rsid w:val="00606878"/>
    <w:rsid w:val="00630F0E"/>
    <w:rsid w:val="00631FD8"/>
    <w:rsid w:val="006353DD"/>
    <w:rsid w:val="00636677"/>
    <w:rsid w:val="006426DC"/>
    <w:rsid w:val="0067534D"/>
    <w:rsid w:val="00686764"/>
    <w:rsid w:val="00686A67"/>
    <w:rsid w:val="006914C4"/>
    <w:rsid w:val="00693464"/>
    <w:rsid w:val="006A1E39"/>
    <w:rsid w:val="006A6DF5"/>
    <w:rsid w:val="006E76E1"/>
    <w:rsid w:val="00715BF2"/>
    <w:rsid w:val="007170E5"/>
    <w:rsid w:val="007219C0"/>
    <w:rsid w:val="007227A9"/>
    <w:rsid w:val="007265FB"/>
    <w:rsid w:val="00732C71"/>
    <w:rsid w:val="007358F2"/>
    <w:rsid w:val="00743BC2"/>
    <w:rsid w:val="00744FC9"/>
    <w:rsid w:val="00747931"/>
    <w:rsid w:val="007557F2"/>
    <w:rsid w:val="00775A20"/>
    <w:rsid w:val="007775A6"/>
    <w:rsid w:val="007A01DE"/>
    <w:rsid w:val="007B0028"/>
    <w:rsid w:val="007B42F6"/>
    <w:rsid w:val="007D1153"/>
    <w:rsid w:val="007D2977"/>
    <w:rsid w:val="007D493C"/>
    <w:rsid w:val="007D7615"/>
    <w:rsid w:val="007E0D7C"/>
    <w:rsid w:val="007F2434"/>
    <w:rsid w:val="00802C51"/>
    <w:rsid w:val="0080333F"/>
    <w:rsid w:val="00811FAD"/>
    <w:rsid w:val="0081516C"/>
    <w:rsid w:val="00815CA7"/>
    <w:rsid w:val="00820394"/>
    <w:rsid w:val="00827B55"/>
    <w:rsid w:val="008376A9"/>
    <w:rsid w:val="008406A6"/>
    <w:rsid w:val="00846A62"/>
    <w:rsid w:val="00856D29"/>
    <w:rsid w:val="00860113"/>
    <w:rsid w:val="0086554F"/>
    <w:rsid w:val="00876E01"/>
    <w:rsid w:val="00882ADE"/>
    <w:rsid w:val="00883601"/>
    <w:rsid w:val="008B26B0"/>
    <w:rsid w:val="008B7D41"/>
    <w:rsid w:val="008C355F"/>
    <w:rsid w:val="008D3227"/>
    <w:rsid w:val="008E5AAF"/>
    <w:rsid w:val="008E603A"/>
    <w:rsid w:val="00900794"/>
    <w:rsid w:val="00910F7D"/>
    <w:rsid w:val="009368AB"/>
    <w:rsid w:val="009427EB"/>
    <w:rsid w:val="00944EFE"/>
    <w:rsid w:val="00951254"/>
    <w:rsid w:val="00953066"/>
    <w:rsid w:val="00970AD3"/>
    <w:rsid w:val="009734C1"/>
    <w:rsid w:val="00975801"/>
    <w:rsid w:val="00977C18"/>
    <w:rsid w:val="00993334"/>
    <w:rsid w:val="009A18C4"/>
    <w:rsid w:val="009D33E1"/>
    <w:rsid w:val="009E065D"/>
    <w:rsid w:val="009E1977"/>
    <w:rsid w:val="009E4BB3"/>
    <w:rsid w:val="009F1432"/>
    <w:rsid w:val="009F5486"/>
    <w:rsid w:val="00A06C3D"/>
    <w:rsid w:val="00A07E91"/>
    <w:rsid w:val="00A12465"/>
    <w:rsid w:val="00A17086"/>
    <w:rsid w:val="00A21CAC"/>
    <w:rsid w:val="00A23515"/>
    <w:rsid w:val="00A4099A"/>
    <w:rsid w:val="00A44D90"/>
    <w:rsid w:val="00A6782C"/>
    <w:rsid w:val="00A71291"/>
    <w:rsid w:val="00A75BFA"/>
    <w:rsid w:val="00A80762"/>
    <w:rsid w:val="00A81DE1"/>
    <w:rsid w:val="00A8370F"/>
    <w:rsid w:val="00A86527"/>
    <w:rsid w:val="00A9387A"/>
    <w:rsid w:val="00AA622B"/>
    <w:rsid w:val="00AB77A6"/>
    <w:rsid w:val="00AB7C61"/>
    <w:rsid w:val="00AC7F95"/>
    <w:rsid w:val="00AD3128"/>
    <w:rsid w:val="00AE4C5B"/>
    <w:rsid w:val="00B03ADD"/>
    <w:rsid w:val="00B04C48"/>
    <w:rsid w:val="00B10681"/>
    <w:rsid w:val="00B22827"/>
    <w:rsid w:val="00B22DE3"/>
    <w:rsid w:val="00B319A5"/>
    <w:rsid w:val="00B34476"/>
    <w:rsid w:val="00B3467D"/>
    <w:rsid w:val="00B34FC8"/>
    <w:rsid w:val="00B37D46"/>
    <w:rsid w:val="00B536AC"/>
    <w:rsid w:val="00B57636"/>
    <w:rsid w:val="00B70DA8"/>
    <w:rsid w:val="00B72A5D"/>
    <w:rsid w:val="00B81419"/>
    <w:rsid w:val="00B85808"/>
    <w:rsid w:val="00B93262"/>
    <w:rsid w:val="00B94086"/>
    <w:rsid w:val="00B972B8"/>
    <w:rsid w:val="00BA00BF"/>
    <w:rsid w:val="00BA4A8F"/>
    <w:rsid w:val="00BE0EB3"/>
    <w:rsid w:val="00BF3B96"/>
    <w:rsid w:val="00BF6E7C"/>
    <w:rsid w:val="00C05B9F"/>
    <w:rsid w:val="00C14692"/>
    <w:rsid w:val="00C208AA"/>
    <w:rsid w:val="00C24278"/>
    <w:rsid w:val="00C416CC"/>
    <w:rsid w:val="00C470AE"/>
    <w:rsid w:val="00C53EEE"/>
    <w:rsid w:val="00C60024"/>
    <w:rsid w:val="00C72025"/>
    <w:rsid w:val="00C76C43"/>
    <w:rsid w:val="00CA2987"/>
    <w:rsid w:val="00CA2CA9"/>
    <w:rsid w:val="00CB0263"/>
    <w:rsid w:val="00CB7FA1"/>
    <w:rsid w:val="00CD1AEA"/>
    <w:rsid w:val="00D12268"/>
    <w:rsid w:val="00D222FE"/>
    <w:rsid w:val="00D2631C"/>
    <w:rsid w:val="00D278E6"/>
    <w:rsid w:val="00D3121E"/>
    <w:rsid w:val="00D419DA"/>
    <w:rsid w:val="00D56E25"/>
    <w:rsid w:val="00D5720D"/>
    <w:rsid w:val="00D618E0"/>
    <w:rsid w:val="00D717FA"/>
    <w:rsid w:val="00D73392"/>
    <w:rsid w:val="00D77C71"/>
    <w:rsid w:val="00DA098E"/>
    <w:rsid w:val="00DA32D8"/>
    <w:rsid w:val="00DA62F0"/>
    <w:rsid w:val="00DA7872"/>
    <w:rsid w:val="00DB3CB5"/>
    <w:rsid w:val="00DB6255"/>
    <w:rsid w:val="00DD1986"/>
    <w:rsid w:val="00DD4364"/>
    <w:rsid w:val="00DE2CC8"/>
    <w:rsid w:val="00DE4AF2"/>
    <w:rsid w:val="00DE578C"/>
    <w:rsid w:val="00DE6550"/>
    <w:rsid w:val="00DF2C54"/>
    <w:rsid w:val="00E00028"/>
    <w:rsid w:val="00E049EB"/>
    <w:rsid w:val="00E07859"/>
    <w:rsid w:val="00E20CCA"/>
    <w:rsid w:val="00E46FBF"/>
    <w:rsid w:val="00E53DF9"/>
    <w:rsid w:val="00E65EA6"/>
    <w:rsid w:val="00E71EE2"/>
    <w:rsid w:val="00E86F04"/>
    <w:rsid w:val="00E9050F"/>
    <w:rsid w:val="00EA1385"/>
    <w:rsid w:val="00EB7907"/>
    <w:rsid w:val="00EB7A53"/>
    <w:rsid w:val="00EC44A1"/>
    <w:rsid w:val="00ED0DB6"/>
    <w:rsid w:val="00ED1272"/>
    <w:rsid w:val="00ED4182"/>
    <w:rsid w:val="00ED4275"/>
    <w:rsid w:val="00EE56BF"/>
    <w:rsid w:val="00EF06FD"/>
    <w:rsid w:val="00EF3653"/>
    <w:rsid w:val="00F02D7F"/>
    <w:rsid w:val="00F11B61"/>
    <w:rsid w:val="00F1397B"/>
    <w:rsid w:val="00F34475"/>
    <w:rsid w:val="00F3722A"/>
    <w:rsid w:val="00F43C2D"/>
    <w:rsid w:val="00F50DEF"/>
    <w:rsid w:val="00F659B1"/>
    <w:rsid w:val="00F7051E"/>
    <w:rsid w:val="00F71FA4"/>
    <w:rsid w:val="00F737E9"/>
    <w:rsid w:val="00F762D3"/>
    <w:rsid w:val="00F763FD"/>
    <w:rsid w:val="00F76C75"/>
    <w:rsid w:val="00F82FDD"/>
    <w:rsid w:val="00F85119"/>
    <w:rsid w:val="00F85F55"/>
    <w:rsid w:val="00F92177"/>
    <w:rsid w:val="00FA4916"/>
    <w:rsid w:val="00FB72BC"/>
    <w:rsid w:val="00FC2EE3"/>
    <w:rsid w:val="00FD042E"/>
    <w:rsid w:val="00FD2D59"/>
    <w:rsid w:val="00FD6CEF"/>
    <w:rsid w:val="00FF28B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99DAD"/>
  <w15:docId w15:val="{C3876FAB-8C24-4124-A778-6EABCE6FC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72A5D"/>
    <w:rPr>
      <w:rFonts w:ascii="Verdana" w:hAnsi="Verdana"/>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32C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32C71"/>
  </w:style>
  <w:style w:type="paragraph" w:styleId="Fuzeile">
    <w:name w:val="footer"/>
    <w:basedOn w:val="Standard"/>
    <w:link w:val="FuzeileZchn"/>
    <w:uiPriority w:val="99"/>
    <w:unhideWhenUsed/>
    <w:rsid w:val="00732C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32C71"/>
  </w:style>
  <w:style w:type="paragraph" w:styleId="Titel">
    <w:name w:val="Title"/>
    <w:aliases w:val="Ü1 bold"/>
    <w:basedOn w:val="Standard"/>
    <w:next w:val="Standard"/>
    <w:link w:val="TitelZchn"/>
    <w:qFormat/>
    <w:rsid w:val="00732C71"/>
    <w:pPr>
      <w:spacing w:before="1680" w:after="240" w:line="240" w:lineRule="auto"/>
      <w:jc w:val="center"/>
      <w:textboxTightWrap w:val="allLines"/>
      <w:outlineLvl w:val="0"/>
    </w:pPr>
    <w:rPr>
      <w:rFonts w:eastAsiaTheme="majorEastAsia" w:cstheme="majorBidi"/>
      <w:b/>
      <w:bCs/>
      <w:kern w:val="28"/>
      <w:sz w:val="44"/>
      <w:szCs w:val="32"/>
      <w:lang w:eastAsia="de-DE"/>
    </w:rPr>
  </w:style>
  <w:style w:type="character" w:customStyle="1" w:styleId="TitelZchn">
    <w:name w:val="Titel Zchn"/>
    <w:aliases w:val="Ü1 bold Zchn"/>
    <w:basedOn w:val="Absatz-Standardschriftart"/>
    <w:link w:val="Titel"/>
    <w:rsid w:val="00732C71"/>
    <w:rPr>
      <w:rFonts w:ascii="Verdana" w:eastAsiaTheme="majorEastAsia" w:hAnsi="Verdana" w:cstheme="majorBidi"/>
      <w:b/>
      <w:bCs/>
      <w:kern w:val="28"/>
      <w:sz w:val="44"/>
      <w:szCs w:val="32"/>
      <w:lang w:eastAsia="de-DE"/>
    </w:rPr>
  </w:style>
  <w:style w:type="paragraph" w:customStyle="1" w:styleId="Textklein">
    <w:name w:val="Text klein"/>
    <w:qFormat/>
    <w:rsid w:val="00732C71"/>
    <w:pPr>
      <w:spacing w:after="0" w:line="288" w:lineRule="auto"/>
    </w:pPr>
    <w:rPr>
      <w:rFonts w:ascii="Verdana" w:eastAsia="Times New Roman" w:hAnsi="Verdana" w:cs="Times New Roman"/>
      <w:color w:val="000000"/>
      <w:sz w:val="14"/>
      <w:szCs w:val="20"/>
      <w:lang w:eastAsia="de-DE"/>
    </w:rPr>
  </w:style>
  <w:style w:type="paragraph" w:customStyle="1" w:styleId="Textbold">
    <w:name w:val="Text bold"/>
    <w:qFormat/>
    <w:rsid w:val="00732C71"/>
    <w:pPr>
      <w:spacing w:after="240" w:line="300" w:lineRule="atLeast"/>
    </w:pPr>
    <w:rPr>
      <w:rFonts w:ascii="Verdana" w:eastAsia="Times New Roman" w:hAnsi="Verdana" w:cs="Times New Roman"/>
      <w:b/>
      <w:sz w:val="18"/>
      <w:szCs w:val="20"/>
      <w:lang w:eastAsia="de-DE"/>
    </w:rPr>
  </w:style>
  <w:style w:type="paragraph" w:customStyle="1" w:styleId="2bold">
    <w:name w:val="Ü2 bold"/>
    <w:basedOn w:val="Standard"/>
    <w:qFormat/>
    <w:rsid w:val="00732C71"/>
    <w:pPr>
      <w:spacing w:after="240" w:line="240" w:lineRule="auto"/>
      <w:jc w:val="center"/>
      <w:textboxTightWrap w:val="allLines"/>
    </w:pPr>
    <w:rPr>
      <w:rFonts w:eastAsia="Times New Roman" w:cs="Times New Roman"/>
      <w:b/>
      <w:sz w:val="28"/>
      <w:szCs w:val="20"/>
      <w:lang w:eastAsia="de-DE"/>
    </w:rPr>
  </w:style>
  <w:style w:type="paragraph" w:customStyle="1" w:styleId="Default">
    <w:name w:val="Default"/>
    <w:rsid w:val="00732C71"/>
    <w:pPr>
      <w:autoSpaceDE w:val="0"/>
      <w:autoSpaceDN w:val="0"/>
      <w:adjustRightInd w:val="0"/>
      <w:spacing w:after="0" w:line="240" w:lineRule="auto"/>
    </w:pPr>
    <w:rPr>
      <w:rFonts w:ascii="Verdana" w:eastAsia="Times New Roman" w:hAnsi="Verdana" w:cs="Verdana"/>
      <w:color w:val="000000"/>
      <w:sz w:val="24"/>
      <w:szCs w:val="24"/>
      <w:lang w:eastAsia="de-DE"/>
    </w:rPr>
  </w:style>
  <w:style w:type="paragraph" w:styleId="KeinLeerraum">
    <w:name w:val="No Spacing"/>
    <w:aliases w:val="Ü3 kursiv"/>
    <w:uiPriority w:val="1"/>
    <w:qFormat/>
    <w:rsid w:val="00732C71"/>
    <w:pPr>
      <w:spacing w:after="240" w:line="300" w:lineRule="atLeast"/>
      <w:textboxTightWrap w:val="allLines"/>
    </w:pPr>
    <w:rPr>
      <w:rFonts w:ascii="Verdana" w:eastAsia="Times New Roman" w:hAnsi="Verdana" w:cs="Times New Roman"/>
      <w:i/>
      <w:sz w:val="18"/>
      <w:szCs w:val="20"/>
      <w:lang w:eastAsia="de-DE"/>
    </w:rPr>
  </w:style>
  <w:style w:type="paragraph" w:styleId="Sprechblasentext">
    <w:name w:val="Balloon Text"/>
    <w:basedOn w:val="Standard"/>
    <w:link w:val="SprechblasentextZchn"/>
    <w:uiPriority w:val="99"/>
    <w:semiHidden/>
    <w:unhideWhenUsed/>
    <w:rsid w:val="00732C7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2C71"/>
    <w:rPr>
      <w:rFonts w:ascii="Tahoma" w:hAnsi="Tahoma" w:cs="Tahoma"/>
      <w:sz w:val="16"/>
      <w:szCs w:val="16"/>
    </w:rPr>
  </w:style>
  <w:style w:type="table" w:styleId="Tabellenraster">
    <w:name w:val="Table Grid"/>
    <w:basedOn w:val="NormaleTabelle"/>
    <w:uiPriority w:val="59"/>
    <w:rsid w:val="00732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32C71"/>
    <w:rPr>
      <w:color w:val="0000FF"/>
      <w:u w:val="single"/>
    </w:rPr>
  </w:style>
  <w:style w:type="character" w:styleId="NichtaufgelsteErwhnung">
    <w:name w:val="Unresolved Mention"/>
    <w:basedOn w:val="Absatz-Standardschriftart"/>
    <w:uiPriority w:val="99"/>
    <w:semiHidden/>
    <w:unhideWhenUsed/>
    <w:rsid w:val="00883601"/>
    <w:rPr>
      <w:color w:val="605E5C"/>
      <w:shd w:val="clear" w:color="auto" w:fill="E1DFDD"/>
    </w:rPr>
  </w:style>
  <w:style w:type="character" w:styleId="Kommentarzeichen">
    <w:name w:val="annotation reference"/>
    <w:basedOn w:val="Absatz-Standardschriftart"/>
    <w:uiPriority w:val="99"/>
    <w:semiHidden/>
    <w:unhideWhenUsed/>
    <w:rsid w:val="00FD6CEF"/>
    <w:rPr>
      <w:sz w:val="16"/>
      <w:szCs w:val="16"/>
    </w:rPr>
  </w:style>
  <w:style w:type="paragraph" w:styleId="Kommentartext">
    <w:name w:val="annotation text"/>
    <w:basedOn w:val="Standard"/>
    <w:link w:val="KommentartextZchn"/>
    <w:uiPriority w:val="99"/>
    <w:unhideWhenUsed/>
    <w:rsid w:val="00FD6CEF"/>
    <w:pPr>
      <w:spacing w:line="240" w:lineRule="auto"/>
    </w:pPr>
    <w:rPr>
      <w:sz w:val="20"/>
      <w:szCs w:val="20"/>
    </w:rPr>
  </w:style>
  <w:style w:type="character" w:customStyle="1" w:styleId="KommentartextZchn">
    <w:name w:val="Kommentartext Zchn"/>
    <w:basedOn w:val="Absatz-Standardschriftart"/>
    <w:link w:val="Kommentartext"/>
    <w:uiPriority w:val="99"/>
    <w:rsid w:val="00FD6CEF"/>
    <w:rPr>
      <w:rFonts w:ascii="Verdana" w:hAnsi="Verdana"/>
      <w:sz w:val="20"/>
      <w:szCs w:val="20"/>
    </w:rPr>
  </w:style>
  <w:style w:type="paragraph" w:styleId="Kommentarthema">
    <w:name w:val="annotation subject"/>
    <w:basedOn w:val="Kommentartext"/>
    <w:next w:val="Kommentartext"/>
    <w:link w:val="KommentarthemaZchn"/>
    <w:uiPriority w:val="99"/>
    <w:semiHidden/>
    <w:unhideWhenUsed/>
    <w:rsid w:val="00FD6CEF"/>
    <w:rPr>
      <w:b/>
      <w:bCs/>
    </w:rPr>
  </w:style>
  <w:style w:type="character" w:customStyle="1" w:styleId="KommentarthemaZchn">
    <w:name w:val="Kommentarthema Zchn"/>
    <w:basedOn w:val="KommentartextZchn"/>
    <w:link w:val="Kommentarthema"/>
    <w:uiPriority w:val="99"/>
    <w:semiHidden/>
    <w:rsid w:val="00FD6CEF"/>
    <w:rPr>
      <w:rFonts w:ascii="Verdana" w:hAnsi="Verdana"/>
      <w:b/>
      <w:bCs/>
      <w:sz w:val="20"/>
      <w:szCs w:val="20"/>
    </w:rPr>
  </w:style>
  <w:style w:type="character" w:styleId="BesuchterLink">
    <w:name w:val="FollowedHyperlink"/>
    <w:basedOn w:val="Absatz-Standardschriftart"/>
    <w:uiPriority w:val="99"/>
    <w:semiHidden/>
    <w:unhideWhenUsed/>
    <w:rsid w:val="004233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63144">
      <w:bodyDiv w:val="1"/>
      <w:marLeft w:val="0"/>
      <w:marRight w:val="0"/>
      <w:marTop w:val="0"/>
      <w:marBottom w:val="0"/>
      <w:divBdr>
        <w:top w:val="none" w:sz="0" w:space="0" w:color="auto"/>
        <w:left w:val="none" w:sz="0" w:space="0" w:color="auto"/>
        <w:bottom w:val="none" w:sz="0" w:space="0" w:color="auto"/>
        <w:right w:val="none" w:sz="0" w:space="0" w:color="auto"/>
      </w:divBdr>
    </w:div>
    <w:div w:id="1036351481">
      <w:bodyDiv w:val="1"/>
      <w:marLeft w:val="0"/>
      <w:marRight w:val="0"/>
      <w:marTop w:val="0"/>
      <w:marBottom w:val="0"/>
      <w:divBdr>
        <w:top w:val="none" w:sz="0" w:space="0" w:color="auto"/>
        <w:left w:val="none" w:sz="0" w:space="0" w:color="auto"/>
        <w:bottom w:val="none" w:sz="0" w:space="0" w:color="auto"/>
        <w:right w:val="none" w:sz="0" w:space="0" w:color="auto"/>
      </w:divBdr>
    </w:div>
    <w:div w:id="1296640375">
      <w:bodyDiv w:val="1"/>
      <w:marLeft w:val="0"/>
      <w:marRight w:val="0"/>
      <w:marTop w:val="0"/>
      <w:marBottom w:val="0"/>
      <w:divBdr>
        <w:top w:val="none" w:sz="0" w:space="0" w:color="auto"/>
        <w:left w:val="none" w:sz="0" w:space="0" w:color="auto"/>
        <w:bottom w:val="none" w:sz="0" w:space="0" w:color="auto"/>
        <w:right w:val="none" w:sz="0" w:space="0" w:color="auto"/>
      </w:divBdr>
    </w:div>
    <w:div w:id="212823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bu.de/foerderung/green-start-up/"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dlr.de/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mweltbundesamt.de/themen/landwirtschaft/landwirtschaft-umweltfreundlich-gestalten/fragen-antworten-zu-tierhaltung-ernaehrun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nunos.bio/"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de.linkedin.com/company/deutsche-bundesstiftung-umwelt" TargetMode="External"/><Relationship Id="rId18" Type="http://schemas.openxmlformats.org/officeDocument/2006/relationships/hyperlink" Target="http://www.dbu.de" TargetMode="External"/><Relationship Id="rId3" Type="http://schemas.openxmlformats.org/officeDocument/2006/relationships/hyperlink" Target="https://www.facebook.com/DeutscheBundesstiftungUmwelt" TargetMode="External"/><Relationship Id="rId7" Type="http://schemas.openxmlformats.org/officeDocument/2006/relationships/hyperlink" Target="https://www.youtube.com/user/BundesstiftungUmwelt" TargetMode="External"/><Relationship Id="rId12" Type="http://schemas.openxmlformats.org/officeDocument/2006/relationships/image" Target="media/image6.png"/><Relationship Id="rId17" Type="http://schemas.openxmlformats.org/officeDocument/2006/relationships/hyperlink" Target="mailto:presse@dbu.de" TargetMode="External"/><Relationship Id="rId2" Type="http://schemas.openxmlformats.org/officeDocument/2006/relationships/hyperlink" Target="http://www.dbu.de" TargetMode="External"/><Relationship Id="rId16" Type="http://schemas.openxmlformats.org/officeDocument/2006/relationships/hyperlink" Target="https://nunos.bio/" TargetMode="External"/><Relationship Id="rId20" Type="http://schemas.openxmlformats.org/officeDocument/2006/relationships/hyperlink" Target="https://nunos.bio/" TargetMode="External"/><Relationship Id="rId1" Type="http://schemas.openxmlformats.org/officeDocument/2006/relationships/hyperlink" Target="mailto:presse@dbu.de" TargetMode="External"/><Relationship Id="rId6" Type="http://schemas.openxmlformats.org/officeDocument/2006/relationships/image" Target="media/image3.png"/><Relationship Id="rId11" Type="http://schemas.openxmlformats.org/officeDocument/2006/relationships/hyperlink" Target="https://www.flickr.com/photos/d_b_u/albums" TargetMode="External"/><Relationship Id="rId5" Type="http://schemas.openxmlformats.org/officeDocument/2006/relationships/hyperlink" Target="https://twitter.com/umweltstiftung" TargetMode="External"/><Relationship Id="rId15" Type="http://schemas.openxmlformats.org/officeDocument/2006/relationships/hyperlink" Target="mailto:xxx@xxx.org/de" TargetMode="External"/><Relationship Id="rId10" Type="http://schemas.openxmlformats.org/officeDocument/2006/relationships/image" Target="media/image5.png"/><Relationship Id="rId19" Type="http://schemas.openxmlformats.org/officeDocument/2006/relationships/hyperlink" Target="mailto:xxx@xxx.org/de" TargetMode="External"/><Relationship Id="rId4" Type="http://schemas.openxmlformats.org/officeDocument/2006/relationships/image" Target="media/image2.jpeg"/><Relationship Id="rId9" Type="http://schemas.openxmlformats.org/officeDocument/2006/relationships/hyperlink" Target="https://www.instagram.com/deutsche.bundesstiftung.umwelt/" TargetMode="External"/><Relationship Id="rId14" Type="http://schemas.openxmlformats.org/officeDocument/2006/relationships/image" Target="media/image7.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898d51-98a4-4da1-bfc3-6a4de144282b">
      <Terms xmlns="http://schemas.microsoft.com/office/infopath/2007/PartnerControls"/>
    </lcf76f155ced4ddcb4097134ff3c332f>
    <TaxCatchAll xmlns="e5e3c86a-9fd4-4cc3-9f37-2854cba31c7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D1D3388151AA40896A8033C6529F26" ma:contentTypeVersion="14" ma:contentTypeDescription="Create a new document." ma:contentTypeScope="" ma:versionID="e64f7967156b637a274434de091a8eb2">
  <xsd:schema xmlns:xsd="http://www.w3.org/2001/XMLSchema" xmlns:xs="http://www.w3.org/2001/XMLSchema" xmlns:p="http://schemas.microsoft.com/office/2006/metadata/properties" xmlns:ns2="ec898d51-98a4-4da1-bfc3-6a4de144282b" xmlns:ns3="e5e3c86a-9fd4-4cc3-9f37-2854cba31c75" targetNamespace="http://schemas.microsoft.com/office/2006/metadata/properties" ma:root="true" ma:fieldsID="8b80bb131b18ef23c3bf1d56d4f92a94" ns2:_="" ns3:_="">
    <xsd:import namespace="ec898d51-98a4-4da1-bfc3-6a4de144282b"/>
    <xsd:import namespace="e5e3c86a-9fd4-4cc3-9f37-2854cba31c7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98d51-98a4-4da1-bfc3-6a4de144282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cb9b737-2fe1-48e1-9dc8-bfe3a138005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e3c86a-9fd4-4cc3-9f37-2854cba31c7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1b19102-02db-4bb2-84a6-475f454e3602}" ma:internalName="TaxCatchAll" ma:showField="CatchAllData" ma:web="e5e3c86a-9fd4-4cc3-9f37-2854cba31c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E00B78-75E0-44A7-B1C9-3EB3A1BEEAB1}">
  <ds:schemaRefs>
    <ds:schemaRef ds:uri="http://schemas.microsoft.com/sharepoint/v3/contenttype/forms"/>
  </ds:schemaRefs>
</ds:datastoreItem>
</file>

<file path=customXml/itemProps2.xml><?xml version="1.0" encoding="utf-8"?>
<ds:datastoreItem xmlns:ds="http://schemas.openxmlformats.org/officeDocument/2006/customXml" ds:itemID="{1C7C1D02-BB3F-463C-ABD0-63EE244BFE4E}">
  <ds:schemaRefs>
    <ds:schemaRef ds:uri="http://schemas.microsoft.com/office/2006/metadata/properties"/>
    <ds:schemaRef ds:uri="http://schemas.microsoft.com/office/infopath/2007/PartnerControls"/>
    <ds:schemaRef ds:uri="ec898d51-98a4-4da1-bfc3-6a4de144282b"/>
    <ds:schemaRef ds:uri="e5e3c86a-9fd4-4cc3-9f37-2854cba31c75"/>
  </ds:schemaRefs>
</ds:datastoreItem>
</file>

<file path=customXml/itemProps3.xml><?xml version="1.0" encoding="utf-8"?>
<ds:datastoreItem xmlns:ds="http://schemas.openxmlformats.org/officeDocument/2006/customXml" ds:itemID="{5A7131F8-1C8A-4961-BDAD-6A49DA3DB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98d51-98a4-4da1-bfc3-6a4de144282b"/>
    <ds:schemaRef ds:uri="e5e3c86a-9fd4-4cc3-9f37-2854cba31c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ec6b0ed-9935-41a9-a413-ab7dda243391}" enabled="1" method="Standard" siteId="{6ea8afe7-f6f9-4678-b523-de7d4c6ab11b}"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4744</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Deutsche Bundesstiftung Umwelt</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Juelich, Moritz</dc:creator>
  <cp:lastModifiedBy>Jülich, Moritz</cp:lastModifiedBy>
  <cp:revision>279</cp:revision>
  <dcterms:created xsi:type="dcterms:W3CDTF">2025-10-24T07:23:00Z</dcterms:created>
  <dcterms:modified xsi:type="dcterms:W3CDTF">2026-01-14T09:38:00Z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0x01010011D1D3388151AA40896A8033C6529F26</vt:lpwstr>
  </property>
  <property fmtid="{D5CDD505-2E9C-101B-9397-08002B2CF9AE}" pid="3" name="Order">
    <vt:r8>920400</vt:r8>
  </property>
  <property fmtid="{D5CDD505-2E9C-101B-9397-08002B2CF9AE}" pid="4" name="MediaServiceImageTags">
    <vt:lpwstr/>
  </property>
</Properties>
</file>